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F5" w:rsidRDefault="007F16E1" w:rsidP="007F16E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УТВЕРЖДАЮ:</w:t>
      </w:r>
    </w:p>
    <w:p w:rsidR="007F16E1" w:rsidRDefault="007F16E1" w:rsidP="007F16E1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№32</w:t>
      </w:r>
    </w:p>
    <w:p w:rsidR="007F16E1" w:rsidRDefault="007F16E1" w:rsidP="007F16E1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____________ Т.В. Алфимова</w:t>
      </w:r>
    </w:p>
    <w:p w:rsidR="007F16E1" w:rsidRPr="007F16E1" w:rsidRDefault="007F16E1" w:rsidP="007F16E1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31 августа 2018 год</w:t>
      </w: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329" w:lineRule="exact"/>
        <w:rPr>
          <w:sz w:val="24"/>
          <w:szCs w:val="24"/>
        </w:rPr>
      </w:pPr>
    </w:p>
    <w:p w:rsidR="001F47F5" w:rsidRDefault="009823E6" w:rsidP="007F16E1">
      <w:pPr>
        <w:ind w:left="3760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ПОЛОЖЕНИЕ</w:t>
      </w:r>
    </w:p>
    <w:p w:rsidR="001F47F5" w:rsidRDefault="001F47F5" w:rsidP="007F16E1">
      <w:pPr>
        <w:spacing w:line="26" w:lineRule="exact"/>
        <w:rPr>
          <w:sz w:val="24"/>
          <w:szCs w:val="24"/>
        </w:rPr>
      </w:pPr>
    </w:p>
    <w:p w:rsidR="007F16E1" w:rsidRDefault="007F16E1" w:rsidP="007F16E1">
      <w:pPr>
        <w:tabs>
          <w:tab w:val="left" w:pos="2808"/>
        </w:tabs>
        <w:spacing w:line="235" w:lineRule="auto"/>
        <w:ind w:left="2238" w:right="320"/>
        <w:rPr>
          <w:rFonts w:eastAsia="Times New Roman"/>
          <w:b/>
          <w:bCs/>
          <w:sz w:val="56"/>
          <w:szCs w:val="56"/>
        </w:rPr>
      </w:pPr>
      <w:r>
        <w:rPr>
          <w:rFonts w:eastAsia="Times New Roman"/>
          <w:b/>
          <w:bCs/>
          <w:sz w:val="56"/>
          <w:szCs w:val="56"/>
        </w:rPr>
        <w:t xml:space="preserve">О </w:t>
      </w:r>
      <w:r w:rsidR="009823E6">
        <w:rPr>
          <w:rFonts w:eastAsia="Times New Roman"/>
          <w:b/>
          <w:bCs/>
          <w:sz w:val="56"/>
          <w:szCs w:val="56"/>
        </w:rPr>
        <w:t xml:space="preserve">КЛАССАХ </w:t>
      </w:r>
      <w:proofErr w:type="gramStart"/>
      <w:r w:rsidR="009823E6">
        <w:rPr>
          <w:rFonts w:eastAsia="Times New Roman"/>
          <w:b/>
          <w:bCs/>
          <w:sz w:val="56"/>
          <w:szCs w:val="56"/>
        </w:rPr>
        <w:t>КАЗАЧЬЕЙ</w:t>
      </w:r>
      <w:proofErr w:type="gramEnd"/>
      <w:r w:rsidR="009823E6">
        <w:rPr>
          <w:rFonts w:eastAsia="Times New Roman"/>
          <w:b/>
          <w:bCs/>
          <w:sz w:val="56"/>
          <w:szCs w:val="56"/>
        </w:rPr>
        <w:t xml:space="preserve"> </w:t>
      </w:r>
      <w:r>
        <w:rPr>
          <w:rFonts w:eastAsia="Times New Roman"/>
          <w:b/>
          <w:bCs/>
          <w:sz w:val="56"/>
          <w:szCs w:val="56"/>
        </w:rPr>
        <w:t xml:space="preserve">              </w:t>
      </w:r>
    </w:p>
    <w:p w:rsidR="007F16E1" w:rsidRDefault="007F16E1" w:rsidP="007F16E1">
      <w:pPr>
        <w:tabs>
          <w:tab w:val="left" w:pos="2808"/>
        </w:tabs>
        <w:spacing w:line="235" w:lineRule="auto"/>
        <w:ind w:left="2238" w:right="320"/>
        <w:rPr>
          <w:rFonts w:eastAsia="Times New Roman"/>
          <w:b/>
          <w:bCs/>
          <w:sz w:val="56"/>
          <w:szCs w:val="56"/>
        </w:rPr>
      </w:pPr>
      <w:r>
        <w:rPr>
          <w:rFonts w:eastAsia="Times New Roman"/>
          <w:b/>
          <w:bCs/>
          <w:sz w:val="56"/>
          <w:szCs w:val="56"/>
        </w:rPr>
        <w:t xml:space="preserve">     </w:t>
      </w:r>
      <w:r w:rsidR="009823E6">
        <w:rPr>
          <w:rFonts w:eastAsia="Times New Roman"/>
          <w:b/>
          <w:bCs/>
          <w:sz w:val="56"/>
          <w:szCs w:val="56"/>
        </w:rPr>
        <w:t>НАПРАВЛЕННОСТИ</w:t>
      </w:r>
    </w:p>
    <w:p w:rsidR="001F47F5" w:rsidRDefault="007F16E1" w:rsidP="007F16E1">
      <w:pPr>
        <w:tabs>
          <w:tab w:val="left" w:pos="2808"/>
        </w:tabs>
        <w:spacing w:line="235" w:lineRule="auto"/>
        <w:ind w:left="2238" w:right="320"/>
        <w:rPr>
          <w:rFonts w:eastAsia="Times New Roman"/>
          <w:b/>
          <w:bCs/>
          <w:sz w:val="56"/>
          <w:szCs w:val="56"/>
        </w:rPr>
      </w:pPr>
      <w:r>
        <w:rPr>
          <w:rFonts w:eastAsia="Times New Roman"/>
          <w:b/>
          <w:bCs/>
          <w:sz w:val="56"/>
          <w:szCs w:val="56"/>
        </w:rPr>
        <w:t xml:space="preserve">       В МБОУ СОШ №32</w:t>
      </w:r>
    </w:p>
    <w:p w:rsidR="001F47F5" w:rsidRDefault="001F47F5">
      <w:pPr>
        <w:sectPr w:rsidR="001F47F5">
          <w:pgSz w:w="11900" w:h="16838"/>
          <w:pgMar w:top="1125" w:right="586" w:bottom="772" w:left="820" w:header="0" w:footer="0" w:gutter="0"/>
          <w:cols w:space="720" w:equalWidth="0">
            <w:col w:w="10500"/>
          </w:cols>
        </w:sect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7F16E1" w:rsidRDefault="007F16E1">
      <w:pPr>
        <w:spacing w:line="200" w:lineRule="exact"/>
        <w:rPr>
          <w:sz w:val="24"/>
          <w:szCs w:val="24"/>
        </w:rPr>
      </w:pPr>
    </w:p>
    <w:p w:rsidR="001F47F5" w:rsidRDefault="001F47F5">
      <w:pPr>
        <w:spacing w:line="201" w:lineRule="exact"/>
        <w:rPr>
          <w:sz w:val="24"/>
          <w:szCs w:val="24"/>
        </w:rPr>
      </w:pPr>
    </w:p>
    <w:p w:rsidR="001F47F5" w:rsidRDefault="009823E6">
      <w:pPr>
        <w:ind w:left="1160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ст-ца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7F16E1">
        <w:rPr>
          <w:rFonts w:eastAsia="Times New Roman"/>
          <w:sz w:val="28"/>
          <w:szCs w:val="28"/>
        </w:rPr>
        <w:t xml:space="preserve">Успенская </w:t>
      </w:r>
    </w:p>
    <w:p w:rsidR="001F47F5" w:rsidRDefault="009823E6">
      <w:pPr>
        <w:ind w:left="1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201</w:t>
      </w:r>
      <w:r w:rsidR="007F16E1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г.</w:t>
      </w:r>
    </w:p>
    <w:p w:rsidR="001F47F5" w:rsidRDefault="001F47F5">
      <w:pPr>
        <w:sectPr w:rsidR="001F47F5">
          <w:type w:val="continuous"/>
          <w:pgSz w:w="11900" w:h="16838"/>
          <w:pgMar w:top="1125" w:right="586" w:bottom="772" w:left="820" w:header="0" w:footer="0" w:gutter="0"/>
          <w:cols w:space="720" w:equalWidth="0">
            <w:col w:w="10500"/>
          </w:cols>
        </w:sectPr>
      </w:pPr>
    </w:p>
    <w:p w:rsidR="001F47F5" w:rsidRDefault="009823E6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2</w:t>
      </w:r>
    </w:p>
    <w:p w:rsidR="001F47F5" w:rsidRDefault="001F47F5">
      <w:pPr>
        <w:spacing w:line="275" w:lineRule="exact"/>
        <w:rPr>
          <w:sz w:val="20"/>
          <w:szCs w:val="20"/>
        </w:rPr>
      </w:pPr>
    </w:p>
    <w:p w:rsidR="001F47F5" w:rsidRDefault="009823E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1F47F5" w:rsidRDefault="001F47F5">
      <w:pPr>
        <w:spacing w:line="14" w:lineRule="exact"/>
        <w:rPr>
          <w:sz w:val="20"/>
          <w:szCs w:val="20"/>
        </w:rPr>
      </w:pPr>
    </w:p>
    <w:p w:rsidR="001F47F5" w:rsidRDefault="007F16E1" w:rsidP="007F16E1">
      <w:pPr>
        <w:tabs>
          <w:tab w:val="left" w:pos="1360"/>
        </w:tabs>
        <w:spacing w:line="246" w:lineRule="auto"/>
        <w:ind w:right="68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О </w:t>
      </w:r>
      <w:r w:rsidR="009823E6">
        <w:rPr>
          <w:rFonts w:eastAsia="Times New Roman"/>
          <w:b/>
          <w:bCs/>
          <w:sz w:val="27"/>
          <w:szCs w:val="27"/>
        </w:rPr>
        <w:t xml:space="preserve">КЛАССАХ </w:t>
      </w:r>
      <w:r w:rsidR="009823E6">
        <w:rPr>
          <w:rFonts w:eastAsia="Times New Roman"/>
          <w:b/>
          <w:bCs/>
          <w:sz w:val="27"/>
          <w:szCs w:val="27"/>
        </w:rPr>
        <w:t xml:space="preserve">КАЗАЧЬЕЙ НАПРАВЛЕННОСТИ </w:t>
      </w:r>
      <w:r>
        <w:rPr>
          <w:rFonts w:eastAsia="Times New Roman"/>
          <w:b/>
          <w:bCs/>
          <w:sz w:val="27"/>
          <w:szCs w:val="27"/>
        </w:rPr>
        <w:t>В МБОУ СОШ №32</w:t>
      </w:r>
    </w:p>
    <w:p w:rsidR="001F47F5" w:rsidRDefault="009823E6">
      <w:pPr>
        <w:numPr>
          <w:ilvl w:val="1"/>
          <w:numId w:val="2"/>
        </w:numPr>
        <w:tabs>
          <w:tab w:val="left" w:pos="4420"/>
        </w:tabs>
        <w:ind w:left="442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1F47F5" w:rsidRDefault="001F47F5">
      <w:pPr>
        <w:spacing w:line="335" w:lineRule="exact"/>
        <w:rPr>
          <w:sz w:val="20"/>
          <w:szCs w:val="20"/>
        </w:rPr>
      </w:pPr>
    </w:p>
    <w:p w:rsidR="001F47F5" w:rsidRDefault="009823E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Положение о классах </w:t>
      </w:r>
      <w:r>
        <w:rPr>
          <w:rFonts w:eastAsia="Times New Roman"/>
          <w:sz w:val="28"/>
          <w:szCs w:val="28"/>
        </w:rPr>
        <w:t xml:space="preserve">казачьей направленности в образовательных организациях Краснодарского края (далее - Положение) разработано в целях совершенствования работы по обучению и воспитанию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1F47F5" w:rsidRDefault="001F47F5">
      <w:pPr>
        <w:spacing w:line="16" w:lineRule="exact"/>
        <w:rPr>
          <w:sz w:val="20"/>
          <w:szCs w:val="20"/>
        </w:rPr>
      </w:pPr>
    </w:p>
    <w:p w:rsidR="001F47F5" w:rsidRDefault="009823E6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основе историко-культурных традиций кубанского казачества, патриотического, ду</w:t>
      </w:r>
      <w:r>
        <w:rPr>
          <w:rFonts w:eastAsia="Times New Roman"/>
          <w:sz w:val="28"/>
          <w:szCs w:val="28"/>
        </w:rPr>
        <w:t>ховно-нравственного воспитания обучающихся и воспитанников образовательной организации и регулирует основные вопросы организации и деятельности классов и групп казачьей направленности в учреждениях дошкольного, общего, дополнительного, среднего и высшего п</w:t>
      </w:r>
      <w:r>
        <w:rPr>
          <w:rFonts w:eastAsia="Times New Roman"/>
          <w:sz w:val="28"/>
          <w:szCs w:val="28"/>
        </w:rPr>
        <w:t>рофессионального образования (далее - в образовательных организациях) Краснодарского края.</w:t>
      </w:r>
    </w:p>
    <w:p w:rsidR="001F47F5" w:rsidRDefault="001F47F5">
      <w:pPr>
        <w:spacing w:line="19" w:lineRule="exact"/>
        <w:rPr>
          <w:sz w:val="20"/>
          <w:szCs w:val="20"/>
        </w:rPr>
      </w:pPr>
    </w:p>
    <w:p w:rsidR="001F47F5" w:rsidRDefault="009823E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В настоящем Положении используются следующие основные термины:</w:t>
      </w:r>
    </w:p>
    <w:p w:rsidR="001F47F5" w:rsidRDefault="001F47F5">
      <w:pPr>
        <w:spacing w:line="16" w:lineRule="exact"/>
        <w:rPr>
          <w:sz w:val="20"/>
          <w:szCs w:val="20"/>
        </w:rPr>
      </w:pPr>
    </w:p>
    <w:p w:rsidR="001F47F5" w:rsidRDefault="00982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1.2.1. Класс казачьей направленности в общеобразовательной организации (далее - школе) - объеди</w:t>
      </w:r>
      <w:r>
        <w:rPr>
          <w:rFonts w:eastAsia="Times New Roman"/>
          <w:sz w:val="28"/>
          <w:szCs w:val="28"/>
        </w:rPr>
        <w:t>нение детей одного возраста, обучающихся по единой основной образовательной программе, включающей рабочие программы учебных предметов, курсов, дисциплин (модулей), (в том числе по истории и культуре казачества, военной подготовке несовершеннолетних граждан</w:t>
      </w:r>
      <w:r>
        <w:rPr>
          <w:rFonts w:eastAsia="Times New Roman"/>
          <w:sz w:val="28"/>
          <w:szCs w:val="28"/>
        </w:rPr>
        <w:t>), единый учебный план, а также расписание, график занятий;</w:t>
      </w:r>
    </w:p>
    <w:p w:rsidR="001F47F5" w:rsidRDefault="001F47F5">
      <w:pPr>
        <w:spacing w:line="21" w:lineRule="exact"/>
        <w:rPr>
          <w:sz w:val="20"/>
          <w:szCs w:val="20"/>
        </w:rPr>
      </w:pPr>
    </w:p>
    <w:p w:rsidR="001F47F5" w:rsidRDefault="001F47F5">
      <w:pPr>
        <w:spacing w:line="17" w:lineRule="exact"/>
        <w:rPr>
          <w:sz w:val="20"/>
          <w:szCs w:val="20"/>
        </w:rPr>
      </w:pPr>
    </w:p>
    <w:p w:rsidR="001F47F5" w:rsidRDefault="009823E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1.2.</w:t>
      </w:r>
      <w:r w:rsidR="007F16E1"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8"/>
          <w:szCs w:val="28"/>
        </w:rPr>
        <w:t xml:space="preserve">Классы </w:t>
      </w:r>
      <w:r>
        <w:rPr>
          <w:rFonts w:eastAsia="Times New Roman"/>
          <w:sz w:val="28"/>
          <w:szCs w:val="28"/>
        </w:rPr>
        <w:t>казачьей направленности в школе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форма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организации</w:t>
      </w:r>
      <w:r>
        <w:rPr>
          <w:rFonts w:eastAsia="Times New Roman"/>
          <w:sz w:val="28"/>
          <w:szCs w:val="28"/>
        </w:rPr>
        <w:t xml:space="preserve"> образовательной деятельности на основе историко-культурных традиций казачества.</w:t>
      </w:r>
    </w:p>
    <w:p w:rsidR="001F47F5" w:rsidRDefault="001F47F5">
      <w:pPr>
        <w:spacing w:line="15" w:lineRule="exact"/>
        <w:rPr>
          <w:sz w:val="20"/>
          <w:szCs w:val="20"/>
        </w:rPr>
      </w:pPr>
    </w:p>
    <w:p w:rsidR="001F47F5" w:rsidRDefault="009823E6">
      <w:pPr>
        <w:spacing w:line="234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Деятельность классов </w:t>
      </w:r>
      <w:r>
        <w:rPr>
          <w:rFonts w:eastAsia="Times New Roman"/>
          <w:sz w:val="28"/>
          <w:szCs w:val="28"/>
        </w:rPr>
        <w:t xml:space="preserve">казачьей направленности в школе осуществляется в соответствии с федеральными законами, указами </w:t>
      </w:r>
      <w:r w:rsidR="007F16E1">
        <w:rPr>
          <w:rFonts w:eastAsia="Times New Roman"/>
          <w:sz w:val="28"/>
          <w:szCs w:val="28"/>
        </w:rPr>
        <w:t>и</w:t>
      </w:r>
    </w:p>
    <w:p w:rsidR="001F47F5" w:rsidRDefault="001F47F5">
      <w:pPr>
        <w:spacing w:line="15" w:lineRule="exact"/>
        <w:rPr>
          <w:sz w:val="20"/>
          <w:szCs w:val="20"/>
        </w:rPr>
      </w:pPr>
    </w:p>
    <w:p w:rsidR="001F47F5" w:rsidRDefault="009823E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распоряжениями Президента Российской Федер</w:t>
      </w:r>
      <w:r>
        <w:rPr>
          <w:rFonts w:eastAsia="Times New Roman"/>
          <w:sz w:val="28"/>
          <w:szCs w:val="28"/>
        </w:rPr>
        <w:t>ации, решениями соответствующего органа, осуществляющего управление в сфере образования,</w:t>
      </w:r>
    </w:p>
    <w:p w:rsidR="001F47F5" w:rsidRDefault="001F47F5">
      <w:pPr>
        <w:spacing w:line="18" w:lineRule="exact"/>
        <w:rPr>
          <w:sz w:val="20"/>
          <w:szCs w:val="20"/>
        </w:rPr>
      </w:pPr>
    </w:p>
    <w:p w:rsidR="001F47F5" w:rsidRDefault="009823E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 Положением, решениями учредителей образовательных организаций, имеющих в своем составе классы и группы казачьей направленности, законодательством Российской</w:t>
      </w:r>
      <w:r>
        <w:rPr>
          <w:rFonts w:eastAsia="Times New Roman"/>
          <w:sz w:val="28"/>
          <w:szCs w:val="28"/>
        </w:rPr>
        <w:t xml:space="preserve"> Федерации в области образования.</w:t>
      </w:r>
    </w:p>
    <w:p w:rsidR="001F47F5" w:rsidRDefault="001F47F5">
      <w:pPr>
        <w:spacing w:line="1" w:lineRule="exact"/>
        <w:rPr>
          <w:sz w:val="20"/>
          <w:szCs w:val="20"/>
        </w:rPr>
      </w:pPr>
    </w:p>
    <w:p w:rsidR="001F47F5" w:rsidRDefault="009823E6">
      <w:pPr>
        <w:tabs>
          <w:tab w:val="left" w:pos="1660"/>
          <w:tab w:val="left" w:pos="3180"/>
          <w:tab w:val="left" w:pos="4240"/>
          <w:tab w:val="left" w:pos="6080"/>
          <w:tab w:val="left" w:pos="7340"/>
          <w:tab w:val="left" w:pos="7820"/>
          <w:tab w:val="left" w:pos="8840"/>
        </w:tabs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Основной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целью</w:t>
      </w:r>
      <w:r>
        <w:rPr>
          <w:rFonts w:eastAsia="Times New Roman"/>
          <w:sz w:val="28"/>
          <w:szCs w:val="28"/>
        </w:rPr>
        <w:tab/>
        <w:t>организации</w:t>
      </w:r>
      <w:r>
        <w:rPr>
          <w:rFonts w:eastAsia="Times New Roman"/>
          <w:sz w:val="28"/>
          <w:szCs w:val="28"/>
        </w:rPr>
        <w:tab/>
        <w:t>классов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казачьей</w:t>
      </w:r>
    </w:p>
    <w:p w:rsidR="001F47F5" w:rsidRDefault="009823E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направленности в школе является приобщение обучающихся к казачьему укладу жизни, патриотическое и духовное воспитание человека и гражданина</w:t>
      </w:r>
      <w:r>
        <w:rPr>
          <w:rFonts w:eastAsia="Times New Roman"/>
          <w:sz w:val="28"/>
          <w:szCs w:val="28"/>
        </w:rPr>
        <w:t xml:space="preserve"> на основе историко-культурных традиций казачества, формирование духовной зрелости, высокой нравственности и готовности к службе Отечеству, в том числе – несению государственной службы казачества.</w:t>
      </w:r>
    </w:p>
    <w:p w:rsidR="001F47F5" w:rsidRDefault="001F47F5">
      <w:pPr>
        <w:spacing w:line="5" w:lineRule="exact"/>
        <w:rPr>
          <w:sz w:val="20"/>
          <w:szCs w:val="20"/>
        </w:rPr>
      </w:pPr>
    </w:p>
    <w:p w:rsidR="001F47F5" w:rsidRDefault="009823E6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Для достижения основной цели выполняются следующие за</w:t>
      </w:r>
      <w:r>
        <w:rPr>
          <w:rFonts w:eastAsia="Times New Roman"/>
          <w:sz w:val="28"/>
          <w:szCs w:val="28"/>
        </w:rPr>
        <w:t>дачи:</w:t>
      </w:r>
    </w:p>
    <w:p w:rsidR="001F47F5" w:rsidRDefault="001F47F5">
      <w:pPr>
        <w:spacing w:line="16" w:lineRule="exact"/>
        <w:rPr>
          <w:sz w:val="20"/>
          <w:szCs w:val="20"/>
        </w:rPr>
      </w:pPr>
    </w:p>
    <w:p w:rsidR="001F47F5" w:rsidRDefault="009823E6">
      <w:pPr>
        <w:numPr>
          <w:ilvl w:val="0"/>
          <w:numId w:val="3"/>
        </w:numPr>
        <w:tabs>
          <w:tab w:val="left" w:pos="1304"/>
        </w:tabs>
        <w:spacing w:line="234" w:lineRule="auto"/>
        <w:ind w:left="260" w:firstLine="6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в школе условий для организации образовательной деятельности на основе историко-культурных традиций казачества;</w:t>
      </w:r>
    </w:p>
    <w:p w:rsidR="001F47F5" w:rsidRDefault="001F47F5">
      <w:pPr>
        <w:spacing w:line="15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3"/>
        </w:numPr>
        <w:tabs>
          <w:tab w:val="left" w:pos="1446"/>
        </w:tabs>
        <w:spacing w:line="236" w:lineRule="auto"/>
        <w:ind w:left="260" w:firstLine="6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совершенствование нормативно-правовой и организационно-методической базы, обеспечивающих функционирование образовательных орган</w:t>
      </w:r>
      <w:r>
        <w:rPr>
          <w:rFonts w:eastAsia="Times New Roman"/>
          <w:sz w:val="28"/>
          <w:szCs w:val="28"/>
        </w:rPr>
        <w:t xml:space="preserve">изаций, имеющих классы </w:t>
      </w:r>
      <w:r>
        <w:rPr>
          <w:rFonts w:eastAsia="Times New Roman"/>
          <w:sz w:val="28"/>
          <w:szCs w:val="28"/>
        </w:rPr>
        <w:t>казачьей направленности;</w:t>
      </w:r>
    </w:p>
    <w:p w:rsidR="001F47F5" w:rsidRDefault="001F47F5">
      <w:pPr>
        <w:spacing w:line="15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3"/>
        </w:numPr>
        <w:tabs>
          <w:tab w:val="left" w:pos="1242"/>
        </w:tabs>
        <w:spacing w:line="237" w:lineRule="auto"/>
        <w:ind w:left="260" w:firstLine="6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нормативно-правовой и организационно-методической базы, обеспечивающих функционирование образовательных отношений всех уровней на основе историко-культурных традиций кубанского казачеств</w:t>
      </w:r>
      <w:r>
        <w:rPr>
          <w:rFonts w:eastAsia="Times New Roman"/>
          <w:sz w:val="28"/>
          <w:szCs w:val="28"/>
        </w:rPr>
        <w:t>а;</w:t>
      </w:r>
    </w:p>
    <w:p w:rsidR="001F47F5" w:rsidRDefault="001F47F5">
      <w:pPr>
        <w:spacing w:line="13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3"/>
        </w:numPr>
        <w:tabs>
          <w:tab w:val="left" w:pos="1256"/>
        </w:tabs>
        <w:spacing w:line="236" w:lineRule="auto"/>
        <w:ind w:left="260" w:firstLine="6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разработка и реализация приоритетных направлений работы по развитию региональной модели образования в образовательных организациях, имеющих классы </w:t>
      </w:r>
      <w:r>
        <w:rPr>
          <w:rFonts w:eastAsia="Times New Roman"/>
          <w:sz w:val="28"/>
          <w:szCs w:val="28"/>
        </w:rPr>
        <w:t>казачьей направленности;</w:t>
      </w:r>
    </w:p>
    <w:p w:rsidR="001F47F5" w:rsidRDefault="001F47F5">
      <w:pPr>
        <w:spacing w:line="14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3"/>
        </w:numPr>
        <w:tabs>
          <w:tab w:val="left" w:pos="1203"/>
        </w:tabs>
        <w:spacing w:line="237" w:lineRule="auto"/>
        <w:ind w:left="260" w:firstLine="6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совершенствование системы подготовки специалистов по работе с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образовательных организаций, имеющих классы </w:t>
      </w:r>
      <w:r>
        <w:rPr>
          <w:rFonts w:eastAsia="Times New Roman"/>
          <w:sz w:val="28"/>
          <w:szCs w:val="28"/>
        </w:rPr>
        <w:t>казачьей направленности;</w:t>
      </w:r>
    </w:p>
    <w:p w:rsidR="001F47F5" w:rsidRDefault="001F47F5">
      <w:pPr>
        <w:spacing w:line="13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3"/>
        </w:numPr>
        <w:tabs>
          <w:tab w:val="left" w:pos="1407"/>
        </w:tabs>
        <w:spacing w:line="236" w:lineRule="auto"/>
        <w:ind w:left="260" w:firstLine="6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учебно-методическое и материально-техническое обеспечение образовательной деятельности в рамках реализации программ, основанных на историко-культурных традициях куб</w:t>
      </w:r>
      <w:r>
        <w:rPr>
          <w:rFonts w:eastAsia="Times New Roman"/>
          <w:sz w:val="28"/>
          <w:szCs w:val="28"/>
        </w:rPr>
        <w:t>анского казачества;</w:t>
      </w:r>
    </w:p>
    <w:p w:rsidR="001F47F5" w:rsidRDefault="001F47F5">
      <w:pPr>
        <w:spacing w:line="14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3"/>
        </w:numPr>
        <w:tabs>
          <w:tab w:val="left" w:pos="1129"/>
        </w:tabs>
        <w:spacing w:line="234" w:lineRule="auto"/>
        <w:ind w:left="260" w:firstLine="6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сотрудничество школы с казачьими обществами Кубанского казачьего войска;</w:t>
      </w:r>
    </w:p>
    <w:p w:rsidR="001F47F5" w:rsidRDefault="001F47F5">
      <w:pPr>
        <w:spacing w:line="4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3"/>
        </w:numPr>
        <w:tabs>
          <w:tab w:val="left" w:pos="1080"/>
        </w:tabs>
        <w:ind w:left="108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казачьих смен в профильных лагерях дневного пребывания.</w:t>
      </w:r>
    </w:p>
    <w:p w:rsidR="001F47F5" w:rsidRDefault="001F47F5">
      <w:pPr>
        <w:spacing w:line="340" w:lineRule="exact"/>
        <w:rPr>
          <w:sz w:val="20"/>
          <w:szCs w:val="20"/>
        </w:rPr>
      </w:pPr>
    </w:p>
    <w:p w:rsidR="001F47F5" w:rsidRDefault="009823E6">
      <w:pPr>
        <w:numPr>
          <w:ilvl w:val="0"/>
          <w:numId w:val="4"/>
        </w:numPr>
        <w:tabs>
          <w:tab w:val="left" w:pos="2031"/>
        </w:tabs>
        <w:spacing w:line="234" w:lineRule="auto"/>
        <w:ind w:left="2360" w:right="1060" w:hanging="5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Организация деятельности классов </w:t>
      </w:r>
      <w:r>
        <w:rPr>
          <w:rFonts w:eastAsia="Times New Roman"/>
          <w:b/>
          <w:bCs/>
          <w:sz w:val="28"/>
          <w:szCs w:val="28"/>
        </w:rPr>
        <w:t>казачьей направленности в школе №32</w:t>
      </w:r>
    </w:p>
    <w:p w:rsidR="001F47F5" w:rsidRDefault="001F47F5">
      <w:pPr>
        <w:spacing w:line="333" w:lineRule="exact"/>
        <w:rPr>
          <w:sz w:val="20"/>
          <w:szCs w:val="20"/>
        </w:rPr>
      </w:pPr>
    </w:p>
    <w:p w:rsidR="001F47F5" w:rsidRDefault="009823E6">
      <w:pPr>
        <w:spacing w:line="237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Открытие класса </w:t>
      </w:r>
      <w:r>
        <w:rPr>
          <w:rFonts w:eastAsia="Times New Roman"/>
          <w:sz w:val="28"/>
          <w:szCs w:val="28"/>
        </w:rPr>
        <w:t>казачьей направленности в школе №32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ст-цы</w:t>
      </w:r>
      <w:proofErr w:type="spellEnd"/>
      <w:r>
        <w:rPr>
          <w:rFonts w:eastAsia="Times New Roman"/>
          <w:sz w:val="28"/>
          <w:szCs w:val="28"/>
        </w:rPr>
        <w:t xml:space="preserve"> Успенской</w:t>
      </w:r>
      <w:r>
        <w:rPr>
          <w:rFonts w:eastAsia="Times New Roman"/>
          <w:sz w:val="28"/>
          <w:szCs w:val="28"/>
        </w:rPr>
        <w:t xml:space="preserve"> осуществляется приказом директора после согласования с учредителем, с согласия и по инициативе участников образовательных отношений, казачьего общества Кубанского казачье</w:t>
      </w:r>
      <w:r>
        <w:rPr>
          <w:rFonts w:eastAsia="Times New Roman"/>
          <w:sz w:val="28"/>
          <w:szCs w:val="28"/>
        </w:rPr>
        <w:t>го войска.</w:t>
      </w:r>
    </w:p>
    <w:p w:rsidR="001F47F5" w:rsidRDefault="001F47F5">
      <w:pPr>
        <w:spacing w:line="17" w:lineRule="exact"/>
        <w:rPr>
          <w:sz w:val="20"/>
          <w:szCs w:val="20"/>
        </w:rPr>
      </w:pPr>
    </w:p>
    <w:p w:rsidR="001F47F5" w:rsidRDefault="009823E6">
      <w:pPr>
        <w:spacing w:line="236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Открытие класса </w:t>
      </w:r>
      <w:r>
        <w:rPr>
          <w:rFonts w:eastAsia="Times New Roman"/>
          <w:sz w:val="28"/>
          <w:szCs w:val="28"/>
        </w:rPr>
        <w:t>казачьей направленности в школе осуществляется при наличии учебно-методических, материальных, кадровых ресурсов.</w:t>
      </w:r>
    </w:p>
    <w:p w:rsidR="001F47F5" w:rsidRDefault="001F47F5">
      <w:pPr>
        <w:spacing w:line="15" w:lineRule="exact"/>
        <w:rPr>
          <w:sz w:val="20"/>
          <w:szCs w:val="20"/>
        </w:rPr>
      </w:pPr>
    </w:p>
    <w:p w:rsidR="001F47F5" w:rsidRDefault="009823E6">
      <w:pPr>
        <w:spacing w:line="235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2.3. Комплектование классов и групп казачьей направленности школы осуществляется из числа </w:t>
      </w:r>
      <w:r>
        <w:rPr>
          <w:rFonts w:eastAsia="Times New Roman"/>
          <w:sz w:val="28"/>
          <w:szCs w:val="28"/>
        </w:rPr>
        <w:t>обучающихся обоего пола.</w:t>
      </w:r>
    </w:p>
    <w:p w:rsidR="001F47F5" w:rsidRDefault="001F47F5">
      <w:pPr>
        <w:spacing w:line="2" w:lineRule="exact"/>
        <w:rPr>
          <w:sz w:val="20"/>
          <w:szCs w:val="20"/>
        </w:rPr>
      </w:pPr>
    </w:p>
    <w:p w:rsidR="001F47F5" w:rsidRDefault="009823E6">
      <w:pPr>
        <w:tabs>
          <w:tab w:val="left" w:pos="2140"/>
          <w:tab w:val="left" w:pos="3960"/>
          <w:tab w:val="left" w:pos="4700"/>
          <w:tab w:val="left" w:pos="6420"/>
          <w:tab w:val="left" w:pos="8000"/>
        </w:tabs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проводится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заявлению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законных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представителей</w:t>
      </w:r>
    </w:p>
    <w:p w:rsidR="001F47F5" w:rsidRDefault="001F47F5">
      <w:pPr>
        <w:spacing w:line="14" w:lineRule="exact"/>
        <w:rPr>
          <w:sz w:val="20"/>
          <w:szCs w:val="20"/>
        </w:rPr>
      </w:pPr>
    </w:p>
    <w:p w:rsidR="001F47F5" w:rsidRDefault="009823E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несовершеннолетних обучающихся, заявлению совершеннолетних обучающихся (студентов).</w:t>
      </w:r>
    </w:p>
    <w:p w:rsidR="001F47F5" w:rsidRDefault="001F47F5">
      <w:pPr>
        <w:spacing w:line="15" w:lineRule="exact"/>
        <w:rPr>
          <w:sz w:val="20"/>
          <w:szCs w:val="20"/>
        </w:rPr>
      </w:pPr>
    </w:p>
    <w:p w:rsidR="001F47F5" w:rsidRDefault="009823E6">
      <w:pPr>
        <w:spacing w:line="234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2.4. Финансирование деятельности классов </w:t>
      </w:r>
      <w:r>
        <w:rPr>
          <w:rFonts w:eastAsia="Times New Roman"/>
          <w:sz w:val="28"/>
          <w:szCs w:val="28"/>
        </w:rPr>
        <w:t xml:space="preserve">казачьей направленности в школе, включая </w:t>
      </w:r>
      <w:r>
        <w:rPr>
          <w:rFonts w:eastAsia="Times New Roman"/>
          <w:sz w:val="28"/>
          <w:szCs w:val="28"/>
        </w:rPr>
        <w:t>финансирование деятельности системы</w:t>
      </w:r>
    </w:p>
    <w:p w:rsidR="001F47F5" w:rsidRDefault="009823E6">
      <w:pPr>
        <w:spacing w:line="234" w:lineRule="auto"/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дополнительного образования, обеспечение формой, дополнительным питанием, осуществляется за счет средств целевых программ (муниципальных</w:t>
      </w:r>
      <w:proofErr w:type="gramEnd"/>
    </w:p>
    <w:p w:rsidR="001F47F5" w:rsidRDefault="001F47F5">
      <w:pPr>
        <w:spacing w:line="16" w:lineRule="exact"/>
        <w:rPr>
          <w:sz w:val="20"/>
          <w:szCs w:val="20"/>
        </w:rPr>
      </w:pPr>
    </w:p>
    <w:p w:rsidR="001F47F5" w:rsidRDefault="009823E6">
      <w:pPr>
        <w:numPr>
          <w:ilvl w:val="0"/>
          <w:numId w:val="5"/>
        </w:numPr>
        <w:tabs>
          <w:tab w:val="left" w:pos="48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краевых), средств образовательной организации, казачьих </w:t>
      </w:r>
      <w:r>
        <w:rPr>
          <w:rFonts w:eastAsia="Times New Roman"/>
          <w:sz w:val="28"/>
          <w:szCs w:val="28"/>
        </w:rPr>
        <w:t>обществ, родителей (законных представителей) обучающихся, добровольных пожертвований, иных источников финансирования, не запрещенных законодательством.</w:t>
      </w:r>
    </w:p>
    <w:p w:rsidR="001F47F5" w:rsidRDefault="001F47F5">
      <w:pPr>
        <w:spacing w:line="344" w:lineRule="exact"/>
        <w:rPr>
          <w:sz w:val="20"/>
          <w:szCs w:val="20"/>
        </w:rPr>
      </w:pPr>
    </w:p>
    <w:p w:rsidR="001F47F5" w:rsidRDefault="009823E6">
      <w:pPr>
        <w:numPr>
          <w:ilvl w:val="0"/>
          <w:numId w:val="6"/>
        </w:numPr>
        <w:tabs>
          <w:tab w:val="left" w:pos="1575"/>
        </w:tabs>
        <w:spacing w:line="246" w:lineRule="auto"/>
        <w:ind w:left="1760" w:right="40" w:hanging="98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Организация образовательной деятельности в классах </w:t>
      </w:r>
      <w:r>
        <w:rPr>
          <w:rFonts w:eastAsia="Times New Roman"/>
          <w:b/>
          <w:bCs/>
          <w:sz w:val="27"/>
          <w:szCs w:val="27"/>
        </w:rPr>
        <w:t>казачьей направленности в школе №32</w:t>
      </w:r>
      <w:r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/>
          <w:b/>
          <w:bCs/>
          <w:sz w:val="27"/>
          <w:szCs w:val="27"/>
        </w:rPr>
        <w:t>ст-цы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Успенской</w:t>
      </w:r>
    </w:p>
    <w:p w:rsidR="001F47F5" w:rsidRDefault="001F47F5">
      <w:pPr>
        <w:spacing w:line="324" w:lineRule="exact"/>
        <w:rPr>
          <w:sz w:val="20"/>
          <w:szCs w:val="20"/>
        </w:rPr>
      </w:pPr>
    </w:p>
    <w:p w:rsidR="001F47F5" w:rsidRDefault="009823E6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3.1. В школе, имеющей в своей структуре класс(ы) казачьей направленности:</w:t>
      </w:r>
    </w:p>
    <w:p w:rsidR="001F47F5" w:rsidRDefault="009823E6">
      <w:pPr>
        <w:tabs>
          <w:tab w:val="left" w:pos="1860"/>
          <w:tab w:val="left" w:pos="3360"/>
          <w:tab w:val="left" w:pos="5660"/>
          <w:tab w:val="left" w:pos="7300"/>
          <w:tab w:val="left" w:pos="89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Основные</w:t>
      </w:r>
      <w:r>
        <w:rPr>
          <w:rFonts w:eastAsia="Times New Roman"/>
          <w:sz w:val="28"/>
          <w:szCs w:val="28"/>
        </w:rPr>
        <w:tab/>
        <w:t>образовательные</w:t>
      </w:r>
      <w:r>
        <w:rPr>
          <w:rFonts w:eastAsia="Times New Roman"/>
          <w:sz w:val="28"/>
          <w:szCs w:val="28"/>
        </w:rPr>
        <w:tab/>
        <w:t>программы</w:t>
      </w:r>
      <w:r>
        <w:rPr>
          <w:rFonts w:eastAsia="Times New Roman"/>
          <w:sz w:val="28"/>
          <w:szCs w:val="28"/>
        </w:rPr>
        <w:tab/>
        <w:t>начального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общего,</w:t>
      </w:r>
    </w:p>
    <w:p w:rsidR="001F47F5" w:rsidRDefault="001F47F5">
      <w:pPr>
        <w:spacing w:line="15" w:lineRule="exact"/>
        <w:rPr>
          <w:sz w:val="20"/>
          <w:szCs w:val="20"/>
        </w:rPr>
      </w:pPr>
    </w:p>
    <w:p w:rsidR="001F47F5" w:rsidRDefault="009823E6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основного общего (соответствующие классу (классам) казачьей направленности) обеспечивают реализацию федераль</w:t>
      </w:r>
      <w:r>
        <w:rPr>
          <w:rFonts w:eastAsia="Times New Roman"/>
          <w:sz w:val="28"/>
          <w:szCs w:val="28"/>
        </w:rPr>
        <w:t>ных государственных образовательных стандартов и федерального компонента государственных образовательных стандартов с учетом образовательных потребностей и запросов обучающихся и включают в себя учебный план, рабочие программы учебных предметов, курсов, ди</w:t>
      </w:r>
      <w:r>
        <w:rPr>
          <w:rFonts w:eastAsia="Times New Roman"/>
          <w:sz w:val="28"/>
          <w:szCs w:val="28"/>
        </w:rPr>
        <w:t>сциплин (модулей), другие материалы, обеспечивающие качество подготовки, а также духовно-нравственное развитие и воспитание обучающихся.</w:t>
      </w:r>
    </w:p>
    <w:p w:rsidR="001F47F5" w:rsidRDefault="001F47F5">
      <w:pPr>
        <w:spacing w:line="21" w:lineRule="exact"/>
        <w:rPr>
          <w:sz w:val="20"/>
          <w:szCs w:val="20"/>
        </w:rPr>
      </w:pPr>
    </w:p>
    <w:p w:rsidR="001F47F5" w:rsidRDefault="009823E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Обязательным условием содержания образования казачьей направленности является реализация в казачьем классе самостоятел</w:t>
      </w:r>
      <w:r>
        <w:rPr>
          <w:rFonts w:eastAsia="Times New Roman"/>
          <w:sz w:val="28"/>
          <w:szCs w:val="28"/>
        </w:rPr>
        <w:t>ьных предметов, курсов, модулей, включающих (еженедельно):</w:t>
      </w:r>
    </w:p>
    <w:p w:rsidR="001F47F5" w:rsidRDefault="001F47F5">
      <w:pPr>
        <w:spacing w:line="1" w:lineRule="exact"/>
        <w:rPr>
          <w:sz w:val="20"/>
          <w:szCs w:val="20"/>
        </w:rPr>
      </w:pPr>
    </w:p>
    <w:p w:rsidR="001F47F5" w:rsidRDefault="009823E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1-4 класс:</w:t>
      </w:r>
    </w:p>
    <w:p w:rsidR="001F47F5" w:rsidRDefault="009823E6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кубановедение;</w:t>
      </w:r>
    </w:p>
    <w:p w:rsidR="001F47F5" w:rsidRDefault="001F47F5">
      <w:pPr>
        <w:spacing w:line="1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основы православной культуры;</w:t>
      </w:r>
    </w:p>
    <w:p w:rsidR="001F47F5" w:rsidRDefault="009823E6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история и культура кубанского казачества;</w:t>
      </w:r>
    </w:p>
    <w:p w:rsidR="001F47F5" w:rsidRDefault="001F47F5">
      <w:pPr>
        <w:spacing w:line="12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7"/>
        </w:numPr>
        <w:tabs>
          <w:tab w:val="left" w:pos="464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военно-спортивные дисциплины («Физическая культура на основе традиций кубанских казаков», </w:t>
      </w:r>
      <w:r>
        <w:rPr>
          <w:rFonts w:eastAsia="Times New Roman"/>
          <w:sz w:val="28"/>
          <w:szCs w:val="28"/>
        </w:rPr>
        <w:t>«Народные игры кубанских казаков») и т.д. в зависимости от условий);</w:t>
      </w:r>
    </w:p>
    <w:p w:rsidR="001F47F5" w:rsidRDefault="001F47F5">
      <w:pPr>
        <w:spacing w:line="2" w:lineRule="exact"/>
        <w:rPr>
          <w:rFonts w:eastAsia="Times New Roman"/>
          <w:sz w:val="28"/>
          <w:szCs w:val="28"/>
        </w:rPr>
      </w:pPr>
    </w:p>
    <w:p w:rsidR="001F47F5" w:rsidRDefault="009823E6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5-6 класс:</w:t>
      </w:r>
    </w:p>
    <w:p w:rsidR="001F47F5" w:rsidRDefault="001F47F5">
      <w:pPr>
        <w:spacing w:line="2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кубановедение;</w:t>
      </w:r>
    </w:p>
    <w:p w:rsidR="001F47F5" w:rsidRDefault="009823E6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основы православной культуры;</w:t>
      </w:r>
    </w:p>
    <w:p w:rsidR="001F47F5" w:rsidRDefault="009823E6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история кубанского казачества;</w:t>
      </w:r>
    </w:p>
    <w:p w:rsidR="001F47F5" w:rsidRDefault="001F47F5">
      <w:pPr>
        <w:spacing w:line="12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7"/>
        </w:numPr>
        <w:tabs>
          <w:tab w:val="left" w:pos="464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военно-спортивные дисциплины («Физическая культура на основе традиций кубанских казаков», «Народн</w:t>
      </w:r>
      <w:r>
        <w:rPr>
          <w:rFonts w:eastAsia="Times New Roman"/>
          <w:sz w:val="28"/>
          <w:szCs w:val="28"/>
        </w:rPr>
        <w:t xml:space="preserve">ые игры кубанских казаков», «Основы строевой подготовки», </w:t>
      </w:r>
      <w:r>
        <w:rPr>
          <w:rFonts w:eastAsia="Times New Roman"/>
          <w:sz w:val="28"/>
          <w:szCs w:val="28"/>
        </w:rPr>
        <w:t xml:space="preserve">«Основы военной службы», Основы государственной службы казачества», </w:t>
      </w:r>
      <w:r>
        <w:rPr>
          <w:rFonts w:eastAsia="Times New Roman"/>
          <w:sz w:val="28"/>
          <w:szCs w:val="28"/>
        </w:rPr>
        <w:t xml:space="preserve">подготовка по видам спартакиады допризывной казачьей молодежи </w:t>
      </w:r>
      <w:r>
        <w:rPr>
          <w:rFonts w:eastAsia="Times New Roman"/>
          <w:sz w:val="28"/>
          <w:szCs w:val="28"/>
        </w:rPr>
        <w:t>и т.д. в зависимости от условий);</w:t>
      </w:r>
    </w:p>
    <w:p w:rsidR="001F47F5" w:rsidRDefault="001F47F5">
      <w:pPr>
        <w:spacing w:line="16" w:lineRule="exact"/>
        <w:rPr>
          <w:rFonts w:eastAsia="Times New Roman"/>
          <w:sz w:val="28"/>
          <w:szCs w:val="28"/>
        </w:rPr>
      </w:pPr>
    </w:p>
    <w:p w:rsidR="001F47F5" w:rsidRDefault="009823E6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открытии каждого класса </w:t>
      </w:r>
      <w:r>
        <w:rPr>
          <w:rFonts w:eastAsia="Times New Roman"/>
          <w:sz w:val="28"/>
          <w:szCs w:val="28"/>
        </w:rPr>
        <w:t xml:space="preserve">казачьей направленности школой составляется (изменяется) план совместной деятельности с казачьим обществом Кубанского казачьего войска и закрепления за классом </w:t>
      </w:r>
      <w:r>
        <w:rPr>
          <w:rFonts w:eastAsia="Times New Roman"/>
          <w:sz w:val="28"/>
          <w:szCs w:val="28"/>
        </w:rPr>
        <w:t>казака-наставн</w:t>
      </w:r>
      <w:r>
        <w:rPr>
          <w:rFonts w:eastAsia="Times New Roman"/>
          <w:sz w:val="28"/>
          <w:szCs w:val="28"/>
        </w:rPr>
        <w:t>ика.</w:t>
      </w:r>
    </w:p>
    <w:p w:rsidR="001F47F5" w:rsidRDefault="00982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3.1.2. Дополнительные образовательные программы, целью которых является изучение обучающимися истории и культуры казачества, подготовка несовершеннолетних граждан к служению Отечеству на гражданском и военном поприще, несению </w:t>
      </w:r>
      <w:r>
        <w:rPr>
          <w:rFonts w:eastAsia="Times New Roman"/>
          <w:sz w:val="28"/>
          <w:szCs w:val="28"/>
        </w:rPr>
        <w:t>государственной службы российского казачества, адаптация к жизни в обществе, ведутся и определяются региональными программами учебных предметов, курсов, дисциплин (модулей) и (или) рабочими программами, разрабатываемыми образовательными организациями.</w:t>
      </w:r>
    </w:p>
    <w:p w:rsidR="001F47F5" w:rsidRDefault="001F47F5">
      <w:pPr>
        <w:spacing w:line="19" w:lineRule="exact"/>
        <w:rPr>
          <w:sz w:val="20"/>
          <w:szCs w:val="20"/>
        </w:rPr>
      </w:pPr>
    </w:p>
    <w:p w:rsidR="001F47F5" w:rsidRDefault="009823E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.3. Дополнительные образовательные программы, реализуемые в классе казачьей направленности, могут включать рабочие программы учебных предметов, курсов, дисциплин (модулей).</w:t>
      </w:r>
    </w:p>
    <w:p w:rsidR="001F47F5" w:rsidRDefault="001F47F5">
      <w:pPr>
        <w:spacing w:line="15" w:lineRule="exact"/>
        <w:rPr>
          <w:sz w:val="20"/>
          <w:szCs w:val="20"/>
        </w:rPr>
      </w:pPr>
    </w:p>
    <w:p w:rsidR="001F47F5" w:rsidRDefault="009823E6">
      <w:pPr>
        <w:numPr>
          <w:ilvl w:val="1"/>
          <w:numId w:val="8"/>
        </w:numPr>
        <w:tabs>
          <w:tab w:val="left" w:pos="1253"/>
        </w:tabs>
        <w:spacing w:line="235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</w:t>
      </w:r>
      <w:r>
        <w:rPr>
          <w:rFonts w:eastAsia="Times New Roman"/>
          <w:sz w:val="28"/>
          <w:szCs w:val="28"/>
        </w:rPr>
        <w:t>тствии с Федеральным законом от 28 марта 1998 года № 53-ФЗ «О воинской обязанности и военной службе», действующим законодательством</w:t>
      </w:r>
    </w:p>
    <w:p w:rsidR="001F47F5" w:rsidRDefault="001F47F5">
      <w:pPr>
        <w:spacing w:line="1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8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области обязательной подготовки к военной службе.</w:t>
      </w:r>
    </w:p>
    <w:p w:rsidR="001F47F5" w:rsidRDefault="001F47F5">
      <w:pPr>
        <w:spacing w:line="13" w:lineRule="exact"/>
        <w:rPr>
          <w:sz w:val="20"/>
          <w:szCs w:val="20"/>
        </w:rPr>
      </w:pPr>
    </w:p>
    <w:p w:rsidR="001F47F5" w:rsidRDefault="009823E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3.1.4. Реализация казачьей составляющей в классе казачьей направленности</w:t>
      </w:r>
      <w:r>
        <w:rPr>
          <w:rFonts w:eastAsia="Times New Roman"/>
          <w:sz w:val="28"/>
          <w:szCs w:val="28"/>
        </w:rPr>
        <w:t xml:space="preserve"> предполагается через:</w:t>
      </w:r>
    </w:p>
    <w:p w:rsidR="001F47F5" w:rsidRDefault="001F47F5">
      <w:pPr>
        <w:spacing w:line="15" w:lineRule="exact"/>
        <w:rPr>
          <w:sz w:val="20"/>
          <w:szCs w:val="20"/>
        </w:rPr>
      </w:pPr>
    </w:p>
    <w:p w:rsidR="001F47F5" w:rsidRDefault="009823E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преподавание предметов, курсов, дисциплин (модулей), обеспечивающих содержание образования казачьего класса на основе историко-культурных ценностей казачества, физкультурно-спортивной и военно-патриотической направленности;</w:t>
      </w:r>
    </w:p>
    <w:p w:rsidR="001F47F5" w:rsidRDefault="001F47F5">
      <w:pPr>
        <w:spacing w:line="17" w:lineRule="exact"/>
        <w:rPr>
          <w:sz w:val="20"/>
          <w:szCs w:val="20"/>
        </w:rPr>
      </w:pPr>
    </w:p>
    <w:p w:rsidR="001F47F5" w:rsidRDefault="009823E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преподавание курсов внеурочной деятельности федерального государственного образовательного стандарта;</w:t>
      </w:r>
    </w:p>
    <w:p w:rsidR="001F47F5" w:rsidRDefault="001F47F5">
      <w:pPr>
        <w:spacing w:line="2" w:lineRule="exact"/>
        <w:rPr>
          <w:sz w:val="20"/>
          <w:szCs w:val="20"/>
        </w:rPr>
      </w:pPr>
    </w:p>
    <w:p w:rsidR="001F47F5" w:rsidRDefault="009823E6">
      <w:pPr>
        <w:numPr>
          <w:ilvl w:val="0"/>
          <w:numId w:val="9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систему дополнительного образования;</w:t>
      </w:r>
    </w:p>
    <w:p w:rsidR="001F47F5" w:rsidRDefault="009823E6">
      <w:pPr>
        <w:numPr>
          <w:ilvl w:val="0"/>
          <w:numId w:val="9"/>
        </w:numPr>
        <w:tabs>
          <w:tab w:val="left" w:pos="1120"/>
        </w:tabs>
        <w:ind w:left="11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систему казачьего самоуправления;</w:t>
      </w:r>
    </w:p>
    <w:p w:rsidR="001F47F5" w:rsidRDefault="001F47F5">
      <w:pPr>
        <w:spacing w:line="12" w:lineRule="exact"/>
        <w:rPr>
          <w:rFonts w:eastAsia="Times New Roman"/>
          <w:sz w:val="28"/>
          <w:szCs w:val="28"/>
        </w:rPr>
      </w:pPr>
    </w:p>
    <w:p w:rsidR="001F47F5" w:rsidRDefault="009823E6">
      <w:pPr>
        <w:numPr>
          <w:ilvl w:val="0"/>
          <w:numId w:val="9"/>
        </w:numPr>
        <w:tabs>
          <w:tab w:val="left" w:pos="1287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систему воспитательной работы, направленной на сохранение и развитие традиций куб</w:t>
      </w:r>
      <w:r>
        <w:rPr>
          <w:rFonts w:eastAsia="Times New Roman"/>
          <w:sz w:val="28"/>
          <w:szCs w:val="28"/>
        </w:rPr>
        <w:t>анского казачества, приобщение обучающихся к казачьему укладу жизни на Кубани.</w:t>
      </w:r>
    </w:p>
    <w:p w:rsidR="001F47F5" w:rsidRDefault="001F47F5">
      <w:pPr>
        <w:spacing w:line="13" w:lineRule="exact"/>
        <w:rPr>
          <w:rFonts w:eastAsia="Times New Roman"/>
          <w:sz w:val="28"/>
          <w:szCs w:val="28"/>
        </w:rPr>
      </w:pPr>
    </w:p>
    <w:p w:rsidR="001F47F5" w:rsidRDefault="009823E6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 Обучающиеся классов (групп) казачьей направленности могут принимать участие в спортивных, культурных, патриотических мероприятиях, казачьих обществ Кубанского казачьего во</w:t>
      </w:r>
      <w:r>
        <w:rPr>
          <w:rFonts w:eastAsia="Times New Roman"/>
          <w:sz w:val="28"/>
          <w:szCs w:val="28"/>
        </w:rPr>
        <w:t>йска.</w:t>
      </w:r>
    </w:p>
    <w:p w:rsidR="001F47F5" w:rsidRDefault="001F47F5">
      <w:pPr>
        <w:spacing w:line="15" w:lineRule="exact"/>
        <w:rPr>
          <w:rFonts w:eastAsia="Times New Roman"/>
          <w:sz w:val="28"/>
          <w:szCs w:val="28"/>
        </w:rPr>
      </w:pPr>
    </w:p>
    <w:p w:rsidR="001F47F5" w:rsidRDefault="009823E6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 В установленном порядке школе совместным приказом министерства образования, науки и молодежной политики Краснодарского края и департамента по делам казачества и военным вопросам Краснодарского края может быть присвоен региональный статус «казач</w:t>
      </w:r>
      <w:r>
        <w:rPr>
          <w:rFonts w:eastAsia="Times New Roman"/>
          <w:sz w:val="28"/>
          <w:szCs w:val="28"/>
        </w:rPr>
        <w:t>ья образовательная организация».</w:t>
      </w:r>
      <w:bookmarkStart w:id="0" w:name="_GoBack"/>
      <w:bookmarkEnd w:id="0"/>
    </w:p>
    <w:sectPr w:rsidR="001F47F5">
      <w:pgSz w:w="11900" w:h="16838"/>
      <w:pgMar w:top="700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6EAA4AA"/>
    <w:lvl w:ilvl="0" w:tplc="8862BED0">
      <w:start w:val="1"/>
      <w:numFmt w:val="bullet"/>
      <w:lvlText w:val="-"/>
      <w:lvlJc w:val="left"/>
    </w:lvl>
    <w:lvl w:ilvl="1" w:tplc="A9E67570">
      <w:numFmt w:val="decimal"/>
      <w:lvlText w:val=""/>
      <w:lvlJc w:val="left"/>
    </w:lvl>
    <w:lvl w:ilvl="2" w:tplc="B1D6D822">
      <w:numFmt w:val="decimal"/>
      <w:lvlText w:val=""/>
      <w:lvlJc w:val="left"/>
    </w:lvl>
    <w:lvl w:ilvl="3" w:tplc="2FCAD144">
      <w:numFmt w:val="decimal"/>
      <w:lvlText w:val=""/>
      <w:lvlJc w:val="left"/>
    </w:lvl>
    <w:lvl w:ilvl="4" w:tplc="B4EC3A96">
      <w:numFmt w:val="decimal"/>
      <w:lvlText w:val=""/>
      <w:lvlJc w:val="left"/>
    </w:lvl>
    <w:lvl w:ilvl="5" w:tplc="19EE2EA6">
      <w:numFmt w:val="decimal"/>
      <w:lvlText w:val=""/>
      <w:lvlJc w:val="left"/>
    </w:lvl>
    <w:lvl w:ilvl="6" w:tplc="1D1C26F2">
      <w:numFmt w:val="decimal"/>
      <w:lvlText w:val=""/>
      <w:lvlJc w:val="left"/>
    </w:lvl>
    <w:lvl w:ilvl="7" w:tplc="5B1A7E98">
      <w:numFmt w:val="decimal"/>
      <w:lvlText w:val=""/>
      <w:lvlJc w:val="left"/>
    </w:lvl>
    <w:lvl w:ilvl="8" w:tplc="227E957E">
      <w:numFmt w:val="decimal"/>
      <w:lvlText w:val=""/>
      <w:lvlJc w:val="left"/>
    </w:lvl>
  </w:abstractNum>
  <w:abstractNum w:abstractNumId="1">
    <w:nsid w:val="00000BB3"/>
    <w:multiLevelType w:val="hybridMultilevel"/>
    <w:tmpl w:val="67CC6C56"/>
    <w:lvl w:ilvl="0" w:tplc="85488F24">
      <w:start w:val="1"/>
      <w:numFmt w:val="bullet"/>
      <w:lvlText w:val="в"/>
      <w:lvlJc w:val="left"/>
    </w:lvl>
    <w:lvl w:ilvl="1" w:tplc="D256ADCE">
      <w:start w:val="1"/>
      <w:numFmt w:val="bullet"/>
      <w:lvlText w:val="В"/>
      <w:lvlJc w:val="left"/>
    </w:lvl>
    <w:lvl w:ilvl="2" w:tplc="5F720F92">
      <w:numFmt w:val="decimal"/>
      <w:lvlText w:val=""/>
      <w:lvlJc w:val="left"/>
    </w:lvl>
    <w:lvl w:ilvl="3" w:tplc="D9CC0D0E">
      <w:numFmt w:val="decimal"/>
      <w:lvlText w:val=""/>
      <w:lvlJc w:val="left"/>
    </w:lvl>
    <w:lvl w:ilvl="4" w:tplc="2C8655E0">
      <w:numFmt w:val="decimal"/>
      <w:lvlText w:val=""/>
      <w:lvlJc w:val="left"/>
    </w:lvl>
    <w:lvl w:ilvl="5" w:tplc="EEFA8508">
      <w:numFmt w:val="decimal"/>
      <w:lvlText w:val=""/>
      <w:lvlJc w:val="left"/>
    </w:lvl>
    <w:lvl w:ilvl="6" w:tplc="08921F82">
      <w:numFmt w:val="decimal"/>
      <w:lvlText w:val=""/>
      <w:lvlJc w:val="left"/>
    </w:lvl>
    <w:lvl w:ilvl="7" w:tplc="2FD8D5A0">
      <w:numFmt w:val="decimal"/>
      <w:lvlText w:val=""/>
      <w:lvlJc w:val="left"/>
    </w:lvl>
    <w:lvl w:ilvl="8" w:tplc="ECDA1E82">
      <w:numFmt w:val="decimal"/>
      <w:lvlText w:val=""/>
      <w:lvlJc w:val="left"/>
    </w:lvl>
  </w:abstractNum>
  <w:abstractNum w:abstractNumId="2">
    <w:nsid w:val="00001649"/>
    <w:multiLevelType w:val="hybridMultilevel"/>
    <w:tmpl w:val="6F244980"/>
    <w:lvl w:ilvl="0" w:tplc="0470A0CE">
      <w:start w:val="1"/>
      <w:numFmt w:val="bullet"/>
      <w:lvlText w:val="О"/>
      <w:lvlJc w:val="left"/>
    </w:lvl>
    <w:lvl w:ilvl="1" w:tplc="8DD480E4">
      <w:start w:val="1"/>
      <w:numFmt w:val="decimal"/>
      <w:lvlText w:val="%2."/>
      <w:lvlJc w:val="left"/>
    </w:lvl>
    <w:lvl w:ilvl="2" w:tplc="189EDEF0">
      <w:numFmt w:val="decimal"/>
      <w:lvlText w:val=""/>
      <w:lvlJc w:val="left"/>
    </w:lvl>
    <w:lvl w:ilvl="3" w:tplc="2F702E6E">
      <w:numFmt w:val="decimal"/>
      <w:lvlText w:val=""/>
      <w:lvlJc w:val="left"/>
    </w:lvl>
    <w:lvl w:ilvl="4" w:tplc="9666628A">
      <w:numFmt w:val="decimal"/>
      <w:lvlText w:val=""/>
      <w:lvlJc w:val="left"/>
    </w:lvl>
    <w:lvl w:ilvl="5" w:tplc="E42E4188">
      <w:numFmt w:val="decimal"/>
      <w:lvlText w:val=""/>
      <w:lvlJc w:val="left"/>
    </w:lvl>
    <w:lvl w:ilvl="6" w:tplc="76CCF57E">
      <w:numFmt w:val="decimal"/>
      <w:lvlText w:val=""/>
      <w:lvlJc w:val="left"/>
    </w:lvl>
    <w:lvl w:ilvl="7" w:tplc="66487584">
      <w:numFmt w:val="decimal"/>
      <w:lvlText w:val=""/>
      <w:lvlJc w:val="left"/>
    </w:lvl>
    <w:lvl w:ilvl="8" w:tplc="D5A25F38">
      <w:numFmt w:val="decimal"/>
      <w:lvlText w:val=""/>
      <w:lvlJc w:val="left"/>
    </w:lvl>
  </w:abstractNum>
  <w:abstractNum w:abstractNumId="3">
    <w:nsid w:val="000026E9"/>
    <w:multiLevelType w:val="hybridMultilevel"/>
    <w:tmpl w:val="ADBA4C44"/>
    <w:lvl w:ilvl="0" w:tplc="327C4132">
      <w:start w:val="3"/>
      <w:numFmt w:val="decimal"/>
      <w:lvlText w:val="%1."/>
      <w:lvlJc w:val="left"/>
    </w:lvl>
    <w:lvl w:ilvl="1" w:tplc="A9B0673A">
      <w:numFmt w:val="decimal"/>
      <w:lvlText w:val=""/>
      <w:lvlJc w:val="left"/>
    </w:lvl>
    <w:lvl w:ilvl="2" w:tplc="A7A299A8">
      <w:numFmt w:val="decimal"/>
      <w:lvlText w:val=""/>
      <w:lvlJc w:val="left"/>
    </w:lvl>
    <w:lvl w:ilvl="3" w:tplc="3C94815C">
      <w:numFmt w:val="decimal"/>
      <w:lvlText w:val=""/>
      <w:lvlJc w:val="left"/>
    </w:lvl>
    <w:lvl w:ilvl="4" w:tplc="09600DAC">
      <w:numFmt w:val="decimal"/>
      <w:lvlText w:val=""/>
      <w:lvlJc w:val="left"/>
    </w:lvl>
    <w:lvl w:ilvl="5" w:tplc="E3ACC046">
      <w:numFmt w:val="decimal"/>
      <w:lvlText w:val=""/>
      <w:lvlJc w:val="left"/>
    </w:lvl>
    <w:lvl w:ilvl="6" w:tplc="BF940C74">
      <w:numFmt w:val="decimal"/>
      <w:lvlText w:val=""/>
      <w:lvlJc w:val="left"/>
    </w:lvl>
    <w:lvl w:ilvl="7" w:tplc="2AA21158">
      <w:numFmt w:val="decimal"/>
      <w:lvlText w:val=""/>
      <w:lvlJc w:val="left"/>
    </w:lvl>
    <w:lvl w:ilvl="8" w:tplc="C366A704">
      <w:numFmt w:val="decimal"/>
      <w:lvlText w:val=""/>
      <w:lvlJc w:val="left"/>
    </w:lvl>
  </w:abstractNum>
  <w:abstractNum w:abstractNumId="4">
    <w:nsid w:val="00002EA6"/>
    <w:multiLevelType w:val="hybridMultilevel"/>
    <w:tmpl w:val="A93ABD3E"/>
    <w:lvl w:ilvl="0" w:tplc="6812D736">
      <w:start w:val="1"/>
      <w:numFmt w:val="bullet"/>
      <w:lvlText w:val="-"/>
      <w:lvlJc w:val="left"/>
    </w:lvl>
    <w:lvl w:ilvl="1" w:tplc="E49481B8">
      <w:numFmt w:val="decimal"/>
      <w:lvlText w:val=""/>
      <w:lvlJc w:val="left"/>
    </w:lvl>
    <w:lvl w:ilvl="2" w:tplc="CDFE02C6">
      <w:numFmt w:val="decimal"/>
      <w:lvlText w:val=""/>
      <w:lvlJc w:val="left"/>
    </w:lvl>
    <w:lvl w:ilvl="3" w:tplc="A7201280">
      <w:numFmt w:val="decimal"/>
      <w:lvlText w:val=""/>
      <w:lvlJc w:val="left"/>
    </w:lvl>
    <w:lvl w:ilvl="4" w:tplc="213C724E">
      <w:numFmt w:val="decimal"/>
      <w:lvlText w:val=""/>
      <w:lvlJc w:val="left"/>
    </w:lvl>
    <w:lvl w:ilvl="5" w:tplc="90F0D3E6">
      <w:numFmt w:val="decimal"/>
      <w:lvlText w:val=""/>
      <w:lvlJc w:val="left"/>
    </w:lvl>
    <w:lvl w:ilvl="6" w:tplc="C596AFEE">
      <w:numFmt w:val="decimal"/>
      <w:lvlText w:val=""/>
      <w:lvlJc w:val="left"/>
    </w:lvl>
    <w:lvl w:ilvl="7" w:tplc="D2F24922">
      <w:numFmt w:val="decimal"/>
      <w:lvlText w:val=""/>
      <w:lvlJc w:val="left"/>
    </w:lvl>
    <w:lvl w:ilvl="8" w:tplc="25441446">
      <w:numFmt w:val="decimal"/>
      <w:lvlText w:val=""/>
      <w:lvlJc w:val="left"/>
    </w:lvl>
  </w:abstractNum>
  <w:abstractNum w:abstractNumId="5">
    <w:nsid w:val="000041BB"/>
    <w:multiLevelType w:val="hybridMultilevel"/>
    <w:tmpl w:val="EC9EE884"/>
    <w:lvl w:ilvl="0" w:tplc="A07AEF20">
      <w:start w:val="1"/>
      <w:numFmt w:val="bullet"/>
      <w:lvlText w:val="и"/>
      <w:lvlJc w:val="left"/>
    </w:lvl>
    <w:lvl w:ilvl="1" w:tplc="519A18A2">
      <w:numFmt w:val="decimal"/>
      <w:lvlText w:val=""/>
      <w:lvlJc w:val="left"/>
    </w:lvl>
    <w:lvl w:ilvl="2" w:tplc="6D442172">
      <w:numFmt w:val="decimal"/>
      <w:lvlText w:val=""/>
      <w:lvlJc w:val="left"/>
    </w:lvl>
    <w:lvl w:ilvl="3" w:tplc="95C068C4">
      <w:numFmt w:val="decimal"/>
      <w:lvlText w:val=""/>
      <w:lvlJc w:val="left"/>
    </w:lvl>
    <w:lvl w:ilvl="4" w:tplc="8A987384">
      <w:numFmt w:val="decimal"/>
      <w:lvlText w:val=""/>
      <w:lvlJc w:val="left"/>
    </w:lvl>
    <w:lvl w:ilvl="5" w:tplc="FE82457C">
      <w:numFmt w:val="decimal"/>
      <w:lvlText w:val=""/>
      <w:lvlJc w:val="left"/>
    </w:lvl>
    <w:lvl w:ilvl="6" w:tplc="3CD080A0">
      <w:numFmt w:val="decimal"/>
      <w:lvlText w:val=""/>
      <w:lvlJc w:val="left"/>
    </w:lvl>
    <w:lvl w:ilvl="7" w:tplc="FD704086">
      <w:numFmt w:val="decimal"/>
      <w:lvlText w:val=""/>
      <w:lvlJc w:val="left"/>
    </w:lvl>
    <w:lvl w:ilvl="8" w:tplc="A602457A">
      <w:numFmt w:val="decimal"/>
      <w:lvlText w:val=""/>
      <w:lvlJc w:val="left"/>
    </w:lvl>
  </w:abstractNum>
  <w:abstractNum w:abstractNumId="6">
    <w:nsid w:val="00005AF1"/>
    <w:multiLevelType w:val="hybridMultilevel"/>
    <w:tmpl w:val="35E2671A"/>
    <w:lvl w:ilvl="0" w:tplc="D6E49F70">
      <w:start w:val="2"/>
      <w:numFmt w:val="decimal"/>
      <w:lvlText w:val="%1."/>
      <w:lvlJc w:val="left"/>
    </w:lvl>
    <w:lvl w:ilvl="1" w:tplc="01F095A0">
      <w:numFmt w:val="decimal"/>
      <w:lvlText w:val=""/>
      <w:lvlJc w:val="left"/>
    </w:lvl>
    <w:lvl w:ilvl="2" w:tplc="AE1256A6">
      <w:numFmt w:val="decimal"/>
      <w:lvlText w:val=""/>
      <w:lvlJc w:val="left"/>
    </w:lvl>
    <w:lvl w:ilvl="3" w:tplc="7494AC96">
      <w:numFmt w:val="decimal"/>
      <w:lvlText w:val=""/>
      <w:lvlJc w:val="left"/>
    </w:lvl>
    <w:lvl w:ilvl="4" w:tplc="7A50B9D4">
      <w:numFmt w:val="decimal"/>
      <w:lvlText w:val=""/>
      <w:lvlJc w:val="left"/>
    </w:lvl>
    <w:lvl w:ilvl="5" w:tplc="7174EEC6">
      <w:numFmt w:val="decimal"/>
      <w:lvlText w:val=""/>
      <w:lvlJc w:val="left"/>
    </w:lvl>
    <w:lvl w:ilvl="6" w:tplc="E4C892E0">
      <w:numFmt w:val="decimal"/>
      <w:lvlText w:val=""/>
      <w:lvlJc w:val="left"/>
    </w:lvl>
    <w:lvl w:ilvl="7" w:tplc="1B7E0E32">
      <w:numFmt w:val="decimal"/>
      <w:lvlText w:val=""/>
      <w:lvlJc w:val="left"/>
    </w:lvl>
    <w:lvl w:ilvl="8" w:tplc="D5AA8788">
      <w:numFmt w:val="decimal"/>
      <w:lvlText w:val=""/>
      <w:lvlJc w:val="left"/>
    </w:lvl>
  </w:abstractNum>
  <w:abstractNum w:abstractNumId="7">
    <w:nsid w:val="00005F90"/>
    <w:multiLevelType w:val="hybridMultilevel"/>
    <w:tmpl w:val="FBAA5234"/>
    <w:lvl w:ilvl="0" w:tplc="271005F6">
      <w:start w:val="1"/>
      <w:numFmt w:val="bullet"/>
      <w:lvlText w:val="О"/>
      <w:lvlJc w:val="left"/>
    </w:lvl>
    <w:lvl w:ilvl="1" w:tplc="FE862032">
      <w:numFmt w:val="decimal"/>
      <w:lvlText w:val=""/>
      <w:lvlJc w:val="left"/>
    </w:lvl>
    <w:lvl w:ilvl="2" w:tplc="9C8C44FC">
      <w:numFmt w:val="decimal"/>
      <w:lvlText w:val=""/>
      <w:lvlJc w:val="left"/>
    </w:lvl>
    <w:lvl w:ilvl="3" w:tplc="C994B430">
      <w:numFmt w:val="decimal"/>
      <w:lvlText w:val=""/>
      <w:lvlJc w:val="left"/>
    </w:lvl>
    <w:lvl w:ilvl="4" w:tplc="2A4C04C8">
      <w:numFmt w:val="decimal"/>
      <w:lvlText w:val=""/>
      <w:lvlJc w:val="left"/>
    </w:lvl>
    <w:lvl w:ilvl="5" w:tplc="D026D0D8">
      <w:numFmt w:val="decimal"/>
      <w:lvlText w:val=""/>
      <w:lvlJc w:val="left"/>
    </w:lvl>
    <w:lvl w:ilvl="6" w:tplc="64322828">
      <w:numFmt w:val="decimal"/>
      <w:lvlText w:val=""/>
      <w:lvlJc w:val="left"/>
    </w:lvl>
    <w:lvl w:ilvl="7" w:tplc="0A78DB48">
      <w:numFmt w:val="decimal"/>
      <w:lvlText w:val=""/>
      <w:lvlJc w:val="left"/>
    </w:lvl>
    <w:lvl w:ilvl="8" w:tplc="13A858F0">
      <w:numFmt w:val="decimal"/>
      <w:lvlText w:val=""/>
      <w:lvlJc w:val="left"/>
    </w:lvl>
  </w:abstractNum>
  <w:abstractNum w:abstractNumId="8">
    <w:nsid w:val="00006DF1"/>
    <w:multiLevelType w:val="hybridMultilevel"/>
    <w:tmpl w:val="84FE979A"/>
    <w:lvl w:ilvl="0" w:tplc="6BE82D22">
      <w:start w:val="1"/>
      <w:numFmt w:val="bullet"/>
      <w:lvlText w:val="-"/>
      <w:lvlJc w:val="left"/>
    </w:lvl>
    <w:lvl w:ilvl="1" w:tplc="CA12AD8C">
      <w:numFmt w:val="decimal"/>
      <w:lvlText w:val=""/>
      <w:lvlJc w:val="left"/>
    </w:lvl>
    <w:lvl w:ilvl="2" w:tplc="43B28D42">
      <w:numFmt w:val="decimal"/>
      <w:lvlText w:val=""/>
      <w:lvlJc w:val="left"/>
    </w:lvl>
    <w:lvl w:ilvl="3" w:tplc="83586B8C">
      <w:numFmt w:val="decimal"/>
      <w:lvlText w:val=""/>
      <w:lvlJc w:val="left"/>
    </w:lvl>
    <w:lvl w:ilvl="4" w:tplc="4404AB38">
      <w:numFmt w:val="decimal"/>
      <w:lvlText w:val=""/>
      <w:lvlJc w:val="left"/>
    </w:lvl>
    <w:lvl w:ilvl="5" w:tplc="FF8AE9A4">
      <w:numFmt w:val="decimal"/>
      <w:lvlText w:val=""/>
      <w:lvlJc w:val="left"/>
    </w:lvl>
    <w:lvl w:ilvl="6" w:tplc="BCDCCDCC">
      <w:numFmt w:val="decimal"/>
      <w:lvlText w:val=""/>
      <w:lvlJc w:val="left"/>
    </w:lvl>
    <w:lvl w:ilvl="7" w:tplc="C31EF300">
      <w:numFmt w:val="decimal"/>
      <w:lvlText w:val=""/>
      <w:lvlJc w:val="left"/>
    </w:lvl>
    <w:lvl w:ilvl="8" w:tplc="F5962EA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F5"/>
    <w:rsid w:val="001F47F5"/>
    <w:rsid w:val="007F16E1"/>
    <w:rsid w:val="009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7F1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7F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2</cp:revision>
  <cp:lastPrinted>2019-03-13T08:20:00Z</cp:lastPrinted>
  <dcterms:created xsi:type="dcterms:W3CDTF">2019-03-13T08:21:00Z</dcterms:created>
  <dcterms:modified xsi:type="dcterms:W3CDTF">2019-03-13T08:21:00Z</dcterms:modified>
</cp:coreProperties>
</file>