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2D" w:rsidRDefault="00971B9A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Муниципальное </w:t>
      </w:r>
      <w:r w:rsidR="00A60C2D">
        <w:rPr>
          <w:b/>
          <w:bCs/>
          <w:color w:val="000000"/>
          <w:sz w:val="28"/>
          <w:szCs w:val="28"/>
        </w:rPr>
        <w:t>бюджетное общеобразовательное учреждение</w:t>
      </w:r>
    </w:p>
    <w:p w:rsidR="00A60C2D" w:rsidRDefault="00A60C2D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«Средняя общеобразовательная школа №</w:t>
      </w:r>
      <w:r w:rsidR="00971B9A">
        <w:rPr>
          <w:b/>
          <w:bCs/>
          <w:color w:val="000000"/>
          <w:sz w:val="28"/>
          <w:szCs w:val="28"/>
        </w:rPr>
        <w:t xml:space="preserve"> 32имени Героя Советского Союза В.И.Литвинова Белоглинского ра</w:t>
      </w:r>
      <w:r>
        <w:rPr>
          <w:b/>
          <w:bCs/>
          <w:color w:val="000000"/>
          <w:sz w:val="28"/>
          <w:szCs w:val="28"/>
        </w:rPr>
        <w:t>йона</w:t>
      </w:r>
      <w:r w:rsidR="00971B9A">
        <w:rPr>
          <w:b/>
          <w:bCs/>
          <w:color w:val="000000"/>
          <w:sz w:val="28"/>
          <w:szCs w:val="28"/>
        </w:rPr>
        <w:t>»</w:t>
      </w:r>
    </w:p>
    <w:p w:rsidR="00904A65" w:rsidRDefault="00904A65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904A65" w:rsidRDefault="00904A65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904A65" w:rsidRDefault="00904A65" w:rsidP="00A60C2D">
      <w:pPr>
        <w:jc w:val="center"/>
        <w:outlineLvl w:val="1"/>
        <w:rPr>
          <w:b/>
          <w:bCs/>
          <w:color w:val="000000"/>
          <w:sz w:val="28"/>
          <w:szCs w:val="28"/>
        </w:rPr>
      </w:pPr>
    </w:p>
    <w:p w:rsidR="00904A65" w:rsidRPr="00904A65" w:rsidRDefault="00904A65" w:rsidP="00904A65">
      <w:pPr>
        <w:ind w:left="6096" w:hanging="993"/>
        <w:rPr>
          <w:rFonts w:eastAsiaTheme="minorEastAsia"/>
          <w:b/>
          <w:bCs/>
          <w:spacing w:val="-7"/>
          <w:sz w:val="28"/>
          <w:szCs w:val="28"/>
          <w:lang w:eastAsia="ru-RU"/>
        </w:rPr>
      </w:pPr>
      <w:r w:rsidRPr="00904A65">
        <w:rPr>
          <w:b/>
          <w:bCs/>
          <w:spacing w:val="-7"/>
          <w:sz w:val="28"/>
          <w:szCs w:val="28"/>
        </w:rPr>
        <w:t>«УТВЕРЖДАЮ»</w:t>
      </w:r>
    </w:p>
    <w:p w:rsidR="00904A65" w:rsidRPr="00602E8C" w:rsidRDefault="00904A65" w:rsidP="00904A65">
      <w:pPr>
        <w:tabs>
          <w:tab w:val="left" w:pos="2205"/>
        </w:tabs>
        <w:ind w:left="6096" w:hanging="993"/>
        <w:rPr>
          <w:b/>
          <w:bCs/>
          <w:spacing w:val="-7"/>
          <w:sz w:val="28"/>
          <w:szCs w:val="28"/>
        </w:rPr>
      </w:pPr>
      <w:r w:rsidRPr="00602E8C">
        <w:rPr>
          <w:b/>
          <w:bCs/>
          <w:spacing w:val="-7"/>
          <w:sz w:val="28"/>
          <w:szCs w:val="28"/>
        </w:rPr>
        <w:t xml:space="preserve">Директор  МБОУ СОШ № 32  </w:t>
      </w:r>
    </w:p>
    <w:p w:rsidR="00904A65" w:rsidRPr="00904A65" w:rsidRDefault="00904A65" w:rsidP="00904A65">
      <w:pPr>
        <w:pStyle w:val="1"/>
        <w:spacing w:before="210"/>
        <w:ind w:right="146" w:firstLine="4963"/>
        <w:jc w:val="left"/>
      </w:pPr>
      <w:r w:rsidRPr="00904A65">
        <w:rPr>
          <w:bCs w:val="0"/>
          <w:spacing w:val="-7"/>
          <w:u w:val="single"/>
        </w:rPr>
        <w:t xml:space="preserve">              </w:t>
      </w:r>
      <w:r w:rsidRPr="00904A65">
        <w:rPr>
          <w:spacing w:val="-7"/>
          <w:u w:val="single"/>
        </w:rPr>
        <w:t xml:space="preserve">                      </w:t>
      </w:r>
      <w:r w:rsidRPr="00904A65">
        <w:rPr>
          <w:bCs w:val="0"/>
          <w:spacing w:val="-7"/>
        </w:rPr>
        <w:t>Алфимова Т.</w:t>
      </w:r>
      <w:proofErr w:type="gramStart"/>
      <w:r w:rsidRPr="00904A65">
        <w:rPr>
          <w:bCs w:val="0"/>
          <w:spacing w:val="-7"/>
        </w:rPr>
        <w:t>В</w:t>
      </w:r>
      <w:proofErr w:type="gramEnd"/>
    </w:p>
    <w:p w:rsidR="00904A65" w:rsidRDefault="00904A65">
      <w:pPr>
        <w:pStyle w:val="1"/>
        <w:spacing w:before="210"/>
        <w:ind w:right="146" w:firstLine="0"/>
        <w:jc w:val="center"/>
      </w:pPr>
    </w:p>
    <w:p w:rsidR="00904A65" w:rsidRDefault="00904A65">
      <w:pPr>
        <w:pStyle w:val="1"/>
        <w:spacing w:before="210"/>
        <w:ind w:right="146" w:firstLine="0"/>
        <w:jc w:val="center"/>
      </w:pPr>
    </w:p>
    <w:p w:rsidR="00904A65" w:rsidRDefault="00904A65">
      <w:pPr>
        <w:pStyle w:val="1"/>
        <w:spacing w:before="210"/>
        <w:ind w:right="146" w:firstLine="0"/>
        <w:jc w:val="center"/>
      </w:pPr>
    </w:p>
    <w:p w:rsidR="00904A65" w:rsidRDefault="00904A65">
      <w:pPr>
        <w:pStyle w:val="1"/>
        <w:spacing w:before="210"/>
        <w:ind w:right="146" w:firstLine="0"/>
        <w:jc w:val="center"/>
      </w:pPr>
    </w:p>
    <w:p w:rsidR="00904A65" w:rsidRDefault="00904A65">
      <w:pPr>
        <w:pStyle w:val="1"/>
        <w:spacing w:before="210"/>
        <w:ind w:right="146" w:firstLine="0"/>
        <w:jc w:val="center"/>
      </w:pPr>
    </w:p>
    <w:p w:rsidR="00904A65" w:rsidRDefault="00904A65">
      <w:pPr>
        <w:pStyle w:val="1"/>
        <w:spacing w:before="210"/>
        <w:ind w:right="146" w:firstLine="0"/>
        <w:jc w:val="center"/>
      </w:pPr>
      <w:bookmarkStart w:id="0" w:name="_GoBack"/>
      <w:bookmarkEnd w:id="0"/>
    </w:p>
    <w:p w:rsidR="00904A65" w:rsidRDefault="00904A65">
      <w:pPr>
        <w:pStyle w:val="1"/>
        <w:spacing w:before="210"/>
        <w:ind w:right="146" w:firstLine="0"/>
        <w:jc w:val="center"/>
      </w:pPr>
    </w:p>
    <w:p w:rsidR="004B55DD" w:rsidRPr="00904A65" w:rsidRDefault="00A60C2D">
      <w:pPr>
        <w:pStyle w:val="1"/>
        <w:spacing w:before="210"/>
        <w:ind w:right="146" w:firstLine="0"/>
        <w:jc w:val="center"/>
        <w:rPr>
          <w:sz w:val="36"/>
        </w:rPr>
      </w:pPr>
      <w:r w:rsidRPr="00904A65">
        <w:rPr>
          <w:sz w:val="36"/>
        </w:rPr>
        <w:t>ПОЛОЖЕНИЕ</w:t>
      </w:r>
      <w:r w:rsidR="00904A65" w:rsidRPr="00904A65">
        <w:rPr>
          <w:sz w:val="36"/>
        </w:rPr>
        <w:t xml:space="preserve"> О ШКОЛЬНОМ ТЕАТРЕ</w:t>
      </w:r>
    </w:p>
    <w:p w:rsidR="004B55DD" w:rsidRPr="00904A65" w:rsidRDefault="00904A65">
      <w:pPr>
        <w:ind w:left="140" w:right="150"/>
        <w:jc w:val="center"/>
        <w:rPr>
          <w:b/>
          <w:sz w:val="36"/>
        </w:rPr>
      </w:pPr>
      <w:r w:rsidRPr="00904A65">
        <w:rPr>
          <w:b/>
          <w:sz w:val="36"/>
        </w:rPr>
        <w:t>(</w:t>
      </w:r>
      <w:r w:rsidR="00A60C2D" w:rsidRPr="00904A65">
        <w:rPr>
          <w:b/>
          <w:sz w:val="36"/>
        </w:rPr>
        <w:t>театра</w:t>
      </w:r>
      <w:r w:rsidRPr="00904A65">
        <w:rPr>
          <w:b/>
          <w:sz w:val="36"/>
        </w:rPr>
        <w:t>льный кружок</w:t>
      </w:r>
      <w:r w:rsidR="00A60C2D" w:rsidRPr="00904A65">
        <w:rPr>
          <w:b/>
          <w:spacing w:val="-1"/>
          <w:sz w:val="36"/>
        </w:rPr>
        <w:t xml:space="preserve"> </w:t>
      </w:r>
      <w:r w:rsidR="00A60C2D" w:rsidRPr="00904A65">
        <w:rPr>
          <w:b/>
          <w:sz w:val="36"/>
        </w:rPr>
        <w:t>«Те</w:t>
      </w:r>
      <w:r w:rsidR="00971B9A" w:rsidRPr="00904A65">
        <w:rPr>
          <w:b/>
          <w:sz w:val="36"/>
        </w:rPr>
        <w:t>ремок</w:t>
      </w:r>
      <w:r w:rsidR="00A60C2D" w:rsidRPr="00904A65">
        <w:rPr>
          <w:b/>
          <w:sz w:val="36"/>
        </w:rPr>
        <w:t>»</w:t>
      </w:r>
      <w:r w:rsidRPr="00904A65">
        <w:rPr>
          <w:b/>
          <w:sz w:val="36"/>
        </w:rPr>
        <w:t>)</w:t>
      </w:r>
    </w:p>
    <w:p w:rsidR="00904A65" w:rsidRPr="00904A65" w:rsidRDefault="00904A65">
      <w:pPr>
        <w:ind w:left="140" w:right="150"/>
        <w:jc w:val="center"/>
        <w:rPr>
          <w:b/>
          <w:sz w:val="36"/>
        </w:rPr>
      </w:pPr>
      <w:r w:rsidRPr="00904A65">
        <w:rPr>
          <w:b/>
          <w:sz w:val="36"/>
        </w:rPr>
        <w:t xml:space="preserve">МБОУСОШ № 32 </w:t>
      </w:r>
    </w:p>
    <w:p w:rsidR="004B55DD" w:rsidRDefault="004B55DD">
      <w:pPr>
        <w:pStyle w:val="a3"/>
        <w:ind w:left="0"/>
        <w:jc w:val="left"/>
        <w:rPr>
          <w:b/>
          <w:sz w:val="30"/>
        </w:rPr>
      </w:pPr>
    </w:p>
    <w:p w:rsidR="004B55DD" w:rsidRDefault="004B55DD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904A65" w:rsidRDefault="00904A65">
      <w:pPr>
        <w:pStyle w:val="a3"/>
        <w:ind w:left="0"/>
        <w:jc w:val="left"/>
        <w:rPr>
          <w:b/>
          <w:sz w:val="26"/>
        </w:rPr>
      </w:pPr>
    </w:p>
    <w:p w:rsidR="004B55DD" w:rsidRDefault="00A60C2D">
      <w:pPr>
        <w:pStyle w:val="1"/>
        <w:numPr>
          <w:ilvl w:val="0"/>
          <w:numId w:val="5"/>
        </w:numPr>
        <w:tabs>
          <w:tab w:val="left" w:pos="3884"/>
        </w:tabs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4B55DD" w:rsidRDefault="00A60C2D">
      <w:pPr>
        <w:pStyle w:val="a4"/>
        <w:numPr>
          <w:ilvl w:val="1"/>
          <w:numId w:val="4"/>
        </w:numPr>
        <w:tabs>
          <w:tab w:val="left" w:pos="668"/>
        </w:tabs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</w:t>
      </w:r>
    </w:p>
    <w:p w:rsidR="00971B9A" w:rsidRDefault="00A60C2D" w:rsidP="00971B9A">
      <w:pPr>
        <w:pStyle w:val="a3"/>
        <w:ind w:right="113"/>
        <w:rPr>
          <w:spacing w:val="1"/>
        </w:rPr>
      </w:pPr>
      <w:r>
        <w:t>«Об образовании в Российской Федерации» от 29 декабря 2012 г. №273-ФЗ,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Школа).</w:t>
      </w:r>
      <w:r>
        <w:rPr>
          <w:spacing w:val="1"/>
        </w:rPr>
        <w:t xml:space="preserve"> </w:t>
      </w:r>
      <w:r w:rsidR="00971B9A">
        <w:rPr>
          <w:spacing w:val="1"/>
        </w:rPr>
        <w:t xml:space="preserve"> </w:t>
      </w:r>
    </w:p>
    <w:p w:rsidR="00971B9A" w:rsidRDefault="00971B9A" w:rsidP="00971B9A">
      <w:pPr>
        <w:pStyle w:val="a3"/>
        <w:ind w:right="113"/>
      </w:pPr>
      <w:r>
        <w:rPr>
          <w:spacing w:val="1"/>
        </w:rPr>
        <w:t xml:space="preserve">1.2. </w:t>
      </w:r>
      <w:r w:rsidR="00A60C2D">
        <w:t>Настоящее</w:t>
      </w:r>
      <w:r w:rsidR="00A60C2D">
        <w:rPr>
          <w:spacing w:val="-4"/>
        </w:rPr>
        <w:t xml:space="preserve"> </w:t>
      </w:r>
      <w:r w:rsidR="00A60C2D">
        <w:t>положение</w:t>
      </w:r>
      <w:r w:rsidR="00A60C2D">
        <w:rPr>
          <w:spacing w:val="-6"/>
        </w:rPr>
        <w:t xml:space="preserve"> </w:t>
      </w:r>
      <w:r w:rsidR="00A60C2D">
        <w:t>регулирует</w:t>
      </w:r>
      <w:r w:rsidR="00A60C2D">
        <w:rPr>
          <w:spacing w:val="-4"/>
        </w:rPr>
        <w:t xml:space="preserve"> </w:t>
      </w:r>
      <w:r w:rsidR="00A60C2D">
        <w:t>деятельность</w:t>
      </w:r>
      <w:r w:rsidR="00A60C2D">
        <w:rPr>
          <w:spacing w:val="-4"/>
        </w:rPr>
        <w:t xml:space="preserve"> </w:t>
      </w:r>
      <w:r w:rsidR="00A60C2D">
        <w:t>школьного</w:t>
      </w:r>
      <w:r w:rsidR="00A60C2D">
        <w:rPr>
          <w:spacing w:val="-4"/>
        </w:rPr>
        <w:t xml:space="preserve"> </w:t>
      </w:r>
      <w:r w:rsidR="00A60C2D">
        <w:t>театра</w:t>
      </w:r>
      <w:r>
        <w:t xml:space="preserve"> (театральный кружок «Теремок»)</w:t>
      </w:r>
      <w:r w:rsidR="00A60C2D">
        <w:t>.</w:t>
      </w:r>
      <w:r>
        <w:t xml:space="preserve">  </w:t>
      </w:r>
    </w:p>
    <w:p w:rsidR="004B55DD" w:rsidRPr="00971B9A" w:rsidRDefault="00971B9A" w:rsidP="00971B9A">
      <w:pPr>
        <w:pStyle w:val="a3"/>
        <w:ind w:right="113"/>
      </w:pPr>
      <w:r>
        <w:t xml:space="preserve">1.3.  </w:t>
      </w:r>
      <w:r w:rsidR="00A60C2D" w:rsidRPr="00971B9A">
        <w:t>Школьный</w:t>
      </w:r>
      <w:r w:rsidR="00A60C2D" w:rsidRPr="00971B9A">
        <w:rPr>
          <w:spacing w:val="62"/>
        </w:rPr>
        <w:t xml:space="preserve"> </w:t>
      </w:r>
      <w:r w:rsidR="00A60C2D" w:rsidRPr="00971B9A">
        <w:t>театр</w:t>
      </w:r>
      <w:r w:rsidR="00A60C2D" w:rsidRPr="00971B9A">
        <w:rPr>
          <w:spacing w:val="64"/>
        </w:rPr>
        <w:t xml:space="preserve"> </w:t>
      </w:r>
      <w:r w:rsidR="00A60C2D" w:rsidRPr="00971B9A">
        <w:t>может</w:t>
      </w:r>
      <w:r w:rsidR="00A60C2D" w:rsidRPr="00971B9A">
        <w:rPr>
          <w:spacing w:val="62"/>
        </w:rPr>
        <w:t xml:space="preserve"> </w:t>
      </w:r>
      <w:r w:rsidR="00A60C2D" w:rsidRPr="00971B9A">
        <w:t>иметь</w:t>
      </w:r>
      <w:r w:rsidR="00A60C2D" w:rsidRPr="00971B9A">
        <w:rPr>
          <w:spacing w:val="62"/>
        </w:rPr>
        <w:t xml:space="preserve"> </w:t>
      </w:r>
      <w:r w:rsidR="00A60C2D" w:rsidRPr="00971B9A">
        <w:t>свою</w:t>
      </w:r>
      <w:r w:rsidR="00A60C2D" w:rsidRPr="00971B9A">
        <w:rPr>
          <w:spacing w:val="64"/>
        </w:rPr>
        <w:t xml:space="preserve"> </w:t>
      </w:r>
      <w:r w:rsidR="00A60C2D" w:rsidRPr="00971B9A">
        <w:t>символику,</w:t>
      </w:r>
      <w:r w:rsidR="00A60C2D" w:rsidRPr="00971B9A">
        <w:rPr>
          <w:spacing w:val="62"/>
        </w:rPr>
        <w:t xml:space="preserve"> </w:t>
      </w:r>
      <w:r w:rsidR="00A60C2D" w:rsidRPr="00971B9A">
        <w:t>в</w:t>
      </w:r>
      <w:r w:rsidR="00A60C2D" w:rsidRPr="00971B9A">
        <w:rPr>
          <w:spacing w:val="65"/>
        </w:rPr>
        <w:t xml:space="preserve"> </w:t>
      </w:r>
      <w:r w:rsidR="00A60C2D" w:rsidRPr="00971B9A">
        <w:t>том</w:t>
      </w:r>
      <w:r w:rsidR="00A60C2D" w:rsidRPr="00971B9A">
        <w:rPr>
          <w:spacing w:val="63"/>
        </w:rPr>
        <w:t xml:space="preserve"> </w:t>
      </w:r>
      <w:r w:rsidR="00A60C2D" w:rsidRPr="00971B9A">
        <w:t>числе</w:t>
      </w:r>
      <w:r w:rsidR="00A60C2D" w:rsidRPr="00971B9A">
        <w:rPr>
          <w:spacing w:val="65"/>
        </w:rPr>
        <w:t xml:space="preserve"> </w:t>
      </w:r>
      <w:r w:rsidR="00A60C2D" w:rsidRPr="00971B9A">
        <w:t>используя</w:t>
      </w:r>
      <w:r w:rsidR="00A60C2D" w:rsidRPr="00971B9A">
        <w:rPr>
          <w:spacing w:val="-67"/>
        </w:rPr>
        <w:t xml:space="preserve"> </w:t>
      </w:r>
      <w:r w:rsidR="00A60C2D" w:rsidRPr="00971B9A">
        <w:t>элементы</w:t>
      </w:r>
      <w:r w:rsidR="00A60C2D" w:rsidRPr="00971B9A">
        <w:rPr>
          <w:spacing w:val="-2"/>
        </w:rPr>
        <w:t xml:space="preserve"> </w:t>
      </w:r>
      <w:r w:rsidR="00A60C2D" w:rsidRPr="00971B9A">
        <w:t>символики школы.</w:t>
      </w:r>
    </w:p>
    <w:p w:rsidR="004B55DD" w:rsidRPr="00971B9A" w:rsidRDefault="00971B9A" w:rsidP="00971B9A">
      <w:pPr>
        <w:tabs>
          <w:tab w:val="left" w:pos="825"/>
          <w:tab w:val="left" w:pos="826"/>
          <w:tab w:val="left" w:pos="2442"/>
          <w:tab w:val="left" w:pos="3381"/>
          <w:tab w:val="left" w:pos="5094"/>
          <w:tab w:val="left" w:pos="7035"/>
          <w:tab w:val="left" w:pos="8166"/>
        </w:tabs>
        <w:ind w:left="100" w:right="118"/>
        <w:rPr>
          <w:sz w:val="28"/>
        </w:rPr>
      </w:pPr>
      <w:r>
        <w:rPr>
          <w:sz w:val="28"/>
        </w:rPr>
        <w:t xml:space="preserve">1.4. </w:t>
      </w:r>
      <w:r w:rsidR="00A60C2D" w:rsidRPr="00971B9A">
        <w:rPr>
          <w:sz w:val="28"/>
        </w:rPr>
        <w:t>Школьный</w:t>
      </w:r>
      <w:r w:rsidR="00A60C2D" w:rsidRPr="00971B9A">
        <w:rPr>
          <w:sz w:val="28"/>
        </w:rPr>
        <w:tab/>
        <w:t>театр</w:t>
      </w:r>
      <w:r w:rsidR="00A60C2D" w:rsidRPr="00971B9A">
        <w:rPr>
          <w:sz w:val="28"/>
        </w:rPr>
        <w:tab/>
        <w:t>возглавляет</w:t>
      </w:r>
      <w:r w:rsidR="00A60C2D" w:rsidRPr="00971B9A">
        <w:rPr>
          <w:sz w:val="28"/>
        </w:rPr>
        <w:tab/>
        <w:t>руководитель</w:t>
      </w:r>
      <w:r w:rsidR="00A60C2D" w:rsidRPr="00971B9A">
        <w:rPr>
          <w:sz w:val="28"/>
        </w:rPr>
        <w:tab/>
        <w:t xml:space="preserve">театра, </w:t>
      </w:r>
      <w:r w:rsidR="00A60C2D" w:rsidRPr="00971B9A">
        <w:rPr>
          <w:spacing w:val="-1"/>
          <w:sz w:val="28"/>
        </w:rPr>
        <w:t>назначенный</w:t>
      </w:r>
      <w:r w:rsidR="00A60C2D" w:rsidRPr="00971B9A">
        <w:rPr>
          <w:spacing w:val="-67"/>
          <w:sz w:val="28"/>
        </w:rPr>
        <w:t xml:space="preserve"> </w:t>
      </w:r>
      <w:r w:rsidR="00A60C2D" w:rsidRPr="00971B9A">
        <w:rPr>
          <w:sz w:val="28"/>
        </w:rPr>
        <w:t>руководителем</w:t>
      </w:r>
      <w:r w:rsidR="00A60C2D" w:rsidRPr="00971B9A">
        <w:rPr>
          <w:spacing w:val="-1"/>
          <w:sz w:val="28"/>
        </w:rPr>
        <w:t xml:space="preserve"> </w:t>
      </w:r>
      <w:r w:rsidR="00A60C2D" w:rsidRPr="00971B9A">
        <w:rPr>
          <w:sz w:val="28"/>
        </w:rPr>
        <w:t>образовательного</w:t>
      </w:r>
      <w:r w:rsidR="00A60C2D" w:rsidRPr="00971B9A">
        <w:rPr>
          <w:spacing w:val="3"/>
          <w:sz w:val="28"/>
        </w:rPr>
        <w:t xml:space="preserve"> </w:t>
      </w:r>
      <w:r w:rsidR="00A60C2D" w:rsidRPr="00971B9A">
        <w:rPr>
          <w:sz w:val="28"/>
        </w:rPr>
        <w:t>учреждения.</w:t>
      </w:r>
    </w:p>
    <w:p w:rsidR="004B55DD" w:rsidRPr="00971B9A" w:rsidRDefault="00971B9A" w:rsidP="00971B9A">
      <w:pPr>
        <w:tabs>
          <w:tab w:val="left" w:pos="735"/>
          <w:tab w:val="left" w:pos="736"/>
          <w:tab w:val="left" w:pos="2597"/>
          <w:tab w:val="left" w:pos="3570"/>
          <w:tab w:val="left" w:pos="5285"/>
          <w:tab w:val="left" w:pos="6735"/>
          <w:tab w:val="left" w:pos="7835"/>
          <w:tab w:val="left" w:pos="8199"/>
        </w:tabs>
        <w:ind w:left="100" w:right="118"/>
        <w:rPr>
          <w:sz w:val="28"/>
        </w:rPr>
      </w:pPr>
      <w:r>
        <w:rPr>
          <w:sz w:val="28"/>
        </w:rPr>
        <w:t xml:space="preserve">1.5. </w:t>
      </w:r>
      <w:r w:rsidR="00A60C2D" w:rsidRPr="00971B9A">
        <w:rPr>
          <w:sz w:val="28"/>
        </w:rPr>
        <w:t>Руководитель</w:t>
      </w:r>
      <w:r w:rsidR="00A60C2D" w:rsidRPr="00971B9A">
        <w:rPr>
          <w:sz w:val="28"/>
        </w:rPr>
        <w:tab/>
        <w:t>театра</w:t>
      </w:r>
      <w:r w:rsidR="00A60C2D" w:rsidRPr="00971B9A">
        <w:rPr>
          <w:sz w:val="28"/>
        </w:rPr>
        <w:tab/>
        <w:t>подчиняется</w:t>
      </w:r>
      <w:r w:rsidR="00A60C2D" w:rsidRPr="00971B9A">
        <w:rPr>
          <w:sz w:val="28"/>
        </w:rPr>
        <w:tab/>
        <w:t>директору</w:t>
      </w:r>
      <w:r w:rsidR="00A60C2D" w:rsidRPr="00971B9A">
        <w:rPr>
          <w:sz w:val="28"/>
        </w:rPr>
        <w:tab/>
        <w:t>Школы</w:t>
      </w:r>
      <w:r w:rsidR="00A60C2D" w:rsidRPr="00971B9A">
        <w:rPr>
          <w:sz w:val="28"/>
        </w:rPr>
        <w:tab/>
        <w:t>и</w:t>
      </w:r>
      <w:r w:rsidR="00A60C2D" w:rsidRPr="00971B9A">
        <w:rPr>
          <w:sz w:val="28"/>
        </w:rPr>
        <w:tab/>
      </w:r>
      <w:r w:rsidR="00A60C2D" w:rsidRPr="00971B9A">
        <w:rPr>
          <w:spacing w:val="-1"/>
          <w:sz w:val="28"/>
        </w:rPr>
        <w:t>заместителю</w:t>
      </w:r>
      <w:r w:rsidR="00A60C2D" w:rsidRPr="00971B9A">
        <w:rPr>
          <w:spacing w:val="-67"/>
          <w:sz w:val="28"/>
        </w:rPr>
        <w:t xml:space="preserve"> </w:t>
      </w:r>
      <w:r w:rsidR="00A60C2D" w:rsidRPr="00971B9A">
        <w:rPr>
          <w:sz w:val="28"/>
        </w:rPr>
        <w:t>директора по</w:t>
      </w:r>
      <w:r w:rsidR="00A60C2D" w:rsidRPr="00971B9A">
        <w:rPr>
          <w:spacing w:val="-1"/>
          <w:sz w:val="28"/>
        </w:rPr>
        <w:t xml:space="preserve"> </w:t>
      </w:r>
      <w:r w:rsidR="00A60C2D" w:rsidRPr="00971B9A">
        <w:rPr>
          <w:sz w:val="28"/>
        </w:rPr>
        <w:t>воспитательной</w:t>
      </w:r>
      <w:r w:rsidR="00A60C2D" w:rsidRPr="00971B9A">
        <w:rPr>
          <w:spacing w:val="-1"/>
          <w:sz w:val="28"/>
        </w:rPr>
        <w:t xml:space="preserve"> </w:t>
      </w:r>
      <w:r w:rsidR="00A60C2D" w:rsidRPr="00971B9A">
        <w:rPr>
          <w:sz w:val="28"/>
        </w:rPr>
        <w:t>работе.</w:t>
      </w:r>
    </w:p>
    <w:p w:rsidR="004B55DD" w:rsidRPr="00971B9A" w:rsidRDefault="00A60C2D" w:rsidP="00971B9A">
      <w:pPr>
        <w:pStyle w:val="a4"/>
        <w:numPr>
          <w:ilvl w:val="1"/>
          <w:numId w:val="6"/>
        </w:numPr>
        <w:tabs>
          <w:tab w:val="left" w:pos="698"/>
        </w:tabs>
        <w:ind w:right="113"/>
        <w:rPr>
          <w:sz w:val="28"/>
        </w:rPr>
      </w:pPr>
      <w:r w:rsidRPr="00971B9A">
        <w:rPr>
          <w:sz w:val="28"/>
        </w:rPr>
        <w:t>Школьный</w:t>
      </w:r>
      <w:r w:rsidRPr="00971B9A">
        <w:rPr>
          <w:spacing w:val="32"/>
          <w:sz w:val="28"/>
        </w:rPr>
        <w:t xml:space="preserve"> </w:t>
      </w:r>
      <w:r w:rsidRPr="00971B9A">
        <w:rPr>
          <w:sz w:val="28"/>
        </w:rPr>
        <w:t>театр</w:t>
      </w:r>
      <w:r w:rsidRPr="00971B9A">
        <w:rPr>
          <w:spacing w:val="34"/>
          <w:sz w:val="28"/>
        </w:rPr>
        <w:t xml:space="preserve"> </w:t>
      </w:r>
      <w:r w:rsidRPr="00971B9A">
        <w:rPr>
          <w:sz w:val="28"/>
        </w:rPr>
        <w:t>участвует</w:t>
      </w:r>
      <w:r w:rsidRPr="00971B9A">
        <w:rPr>
          <w:spacing w:val="34"/>
          <w:sz w:val="28"/>
        </w:rPr>
        <w:t xml:space="preserve"> </w:t>
      </w:r>
      <w:r w:rsidRPr="00971B9A">
        <w:rPr>
          <w:sz w:val="28"/>
        </w:rPr>
        <w:t>в</w:t>
      </w:r>
      <w:r w:rsidRPr="00971B9A">
        <w:rPr>
          <w:spacing w:val="32"/>
          <w:sz w:val="28"/>
        </w:rPr>
        <w:t xml:space="preserve"> </w:t>
      </w:r>
      <w:r w:rsidRPr="00971B9A">
        <w:rPr>
          <w:sz w:val="28"/>
        </w:rPr>
        <w:t>реализации</w:t>
      </w:r>
      <w:r w:rsidRPr="00971B9A">
        <w:rPr>
          <w:spacing w:val="34"/>
          <w:sz w:val="28"/>
        </w:rPr>
        <w:t xml:space="preserve"> </w:t>
      </w:r>
      <w:r w:rsidRPr="00971B9A">
        <w:rPr>
          <w:sz w:val="28"/>
        </w:rPr>
        <w:t>образовательной</w:t>
      </w:r>
      <w:r w:rsidRPr="00971B9A">
        <w:rPr>
          <w:spacing w:val="32"/>
          <w:sz w:val="28"/>
        </w:rPr>
        <w:t xml:space="preserve"> </w:t>
      </w:r>
      <w:r w:rsidRPr="00971B9A">
        <w:rPr>
          <w:sz w:val="28"/>
        </w:rPr>
        <w:t>программы</w:t>
      </w:r>
      <w:r w:rsidRPr="00971B9A">
        <w:rPr>
          <w:spacing w:val="-67"/>
          <w:sz w:val="28"/>
        </w:rPr>
        <w:t xml:space="preserve"> </w:t>
      </w:r>
      <w:r w:rsidRPr="00971B9A">
        <w:rPr>
          <w:sz w:val="28"/>
        </w:rPr>
        <w:t>школы.</w:t>
      </w:r>
    </w:p>
    <w:p w:rsidR="004B55DD" w:rsidRDefault="00A60C2D" w:rsidP="00971B9A">
      <w:pPr>
        <w:pStyle w:val="a4"/>
        <w:numPr>
          <w:ilvl w:val="1"/>
          <w:numId w:val="6"/>
        </w:numPr>
        <w:tabs>
          <w:tab w:val="left" w:pos="521"/>
        </w:tabs>
        <w:spacing w:before="1"/>
        <w:ind w:left="521" w:hanging="421"/>
        <w:jc w:val="left"/>
        <w:rPr>
          <w:sz w:val="28"/>
        </w:rPr>
      </w:pPr>
      <w:r>
        <w:rPr>
          <w:sz w:val="28"/>
        </w:rPr>
        <w:t>Помещением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</w:t>
      </w:r>
      <w:r w:rsidR="00971B9A">
        <w:rPr>
          <w:sz w:val="28"/>
        </w:rPr>
        <w:t xml:space="preserve"> кабинет № 3</w:t>
      </w:r>
      <w:r>
        <w:rPr>
          <w:sz w:val="28"/>
        </w:rPr>
        <w:t>.</w:t>
      </w:r>
    </w:p>
    <w:p w:rsidR="004B55DD" w:rsidRDefault="00A60C2D" w:rsidP="00971B9A">
      <w:pPr>
        <w:pStyle w:val="a4"/>
        <w:numPr>
          <w:ilvl w:val="1"/>
          <w:numId w:val="6"/>
        </w:numPr>
        <w:tabs>
          <w:tab w:val="left" w:pos="590"/>
        </w:tabs>
        <w:ind w:left="590" w:hanging="490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2"/>
          <w:sz w:val="28"/>
        </w:rPr>
        <w:t xml:space="preserve"> </w:t>
      </w:r>
      <w:r>
        <w:rPr>
          <w:sz w:val="28"/>
        </w:rPr>
        <w:t>языке.</w:t>
      </w:r>
    </w:p>
    <w:p w:rsidR="004B55DD" w:rsidRDefault="004B55DD">
      <w:pPr>
        <w:pStyle w:val="a3"/>
        <w:spacing w:before="11"/>
        <w:ind w:left="0"/>
        <w:jc w:val="left"/>
        <w:rPr>
          <w:sz w:val="27"/>
        </w:rPr>
      </w:pPr>
    </w:p>
    <w:p w:rsidR="004B55DD" w:rsidRDefault="00A60C2D">
      <w:pPr>
        <w:pStyle w:val="1"/>
        <w:numPr>
          <w:ilvl w:val="0"/>
          <w:numId w:val="5"/>
        </w:numPr>
        <w:tabs>
          <w:tab w:val="left" w:pos="1504"/>
        </w:tabs>
        <w:ind w:left="1504"/>
        <w:jc w:val="left"/>
      </w:pPr>
      <w:r>
        <w:t>Основные</w:t>
      </w:r>
      <w:r>
        <w:rPr>
          <w:spacing w:val="-5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 w:rsidR="00904A65">
        <w:t>школьного театрального кружка</w:t>
      </w:r>
    </w:p>
    <w:p w:rsidR="004B55DD" w:rsidRDefault="00A60C2D">
      <w:pPr>
        <w:pStyle w:val="a4"/>
        <w:numPr>
          <w:ilvl w:val="1"/>
          <w:numId w:val="3"/>
        </w:numPr>
        <w:tabs>
          <w:tab w:val="left" w:pos="660"/>
        </w:tabs>
        <w:ind w:right="116" w:firstLine="0"/>
        <w:rPr>
          <w:sz w:val="28"/>
        </w:rPr>
      </w:pPr>
      <w:r>
        <w:rPr>
          <w:sz w:val="28"/>
        </w:rPr>
        <w:t>Основная</w:t>
      </w:r>
      <w:r>
        <w:rPr>
          <w:spacing w:val="65"/>
          <w:sz w:val="28"/>
        </w:rPr>
        <w:t xml:space="preserve"> </w:t>
      </w:r>
      <w:r>
        <w:rPr>
          <w:sz w:val="28"/>
        </w:rPr>
        <w:t>целевая</w:t>
      </w:r>
      <w:r>
        <w:rPr>
          <w:spacing w:val="66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6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66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67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38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36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творческой</w:t>
      </w:r>
    </w:p>
    <w:p w:rsidR="004B55DD" w:rsidRDefault="00904A65" w:rsidP="00904A65">
      <w:r>
        <w:rPr>
          <w:sz w:val="28"/>
        </w:rPr>
        <w:t xml:space="preserve"> </w:t>
      </w:r>
      <w:r w:rsidR="00A60C2D">
        <w:t>активности</w:t>
      </w:r>
      <w:r w:rsidR="00A60C2D">
        <w:rPr>
          <w:spacing w:val="1"/>
        </w:rPr>
        <w:t xml:space="preserve"> </w:t>
      </w:r>
      <w:r w:rsidR="00A60C2D">
        <w:t>младших</w:t>
      </w:r>
      <w:r w:rsidR="00A60C2D">
        <w:rPr>
          <w:spacing w:val="1"/>
        </w:rPr>
        <w:t xml:space="preserve"> </w:t>
      </w:r>
      <w:r w:rsidR="00A60C2D">
        <w:t>школьников</w:t>
      </w:r>
      <w:r w:rsidR="00A60C2D">
        <w:rPr>
          <w:spacing w:val="1"/>
        </w:rPr>
        <w:t xml:space="preserve"> </w:t>
      </w:r>
      <w:r w:rsidR="00A60C2D">
        <w:t>и</w:t>
      </w:r>
      <w:r w:rsidR="00A60C2D">
        <w:rPr>
          <w:spacing w:val="1"/>
        </w:rPr>
        <w:t xml:space="preserve"> </w:t>
      </w:r>
      <w:r w:rsidR="00A60C2D">
        <w:t>подростков</w:t>
      </w:r>
      <w:r w:rsidR="00A60C2D">
        <w:rPr>
          <w:spacing w:val="1"/>
        </w:rPr>
        <w:t xml:space="preserve"> </w:t>
      </w:r>
      <w:r w:rsidR="00A60C2D">
        <w:t>посредством</w:t>
      </w:r>
      <w:r w:rsidR="00A60C2D">
        <w:rPr>
          <w:spacing w:val="1"/>
        </w:rPr>
        <w:t xml:space="preserve"> </w:t>
      </w:r>
      <w:r w:rsidR="00A60C2D">
        <w:t>соединения</w:t>
      </w:r>
      <w:r w:rsidR="00A60C2D">
        <w:rPr>
          <w:spacing w:val="-67"/>
        </w:rPr>
        <w:t xml:space="preserve"> </w:t>
      </w:r>
      <w:r w:rsidR="00A60C2D">
        <w:t>процесса обучения</w:t>
      </w:r>
      <w:r w:rsidR="00A60C2D">
        <w:rPr>
          <w:spacing w:val="-1"/>
        </w:rPr>
        <w:t xml:space="preserve"> </w:t>
      </w:r>
      <w:r w:rsidR="00A60C2D">
        <w:t>учащихся</w:t>
      </w:r>
      <w:r w:rsidR="00A60C2D">
        <w:rPr>
          <w:spacing w:val="-1"/>
        </w:rPr>
        <w:t xml:space="preserve"> </w:t>
      </w:r>
      <w:r w:rsidR="00A60C2D">
        <w:t>с</w:t>
      </w:r>
      <w:r w:rsidR="00A60C2D">
        <w:rPr>
          <w:spacing w:val="-2"/>
        </w:rPr>
        <w:t xml:space="preserve"> </w:t>
      </w:r>
      <w:r w:rsidR="00A60C2D">
        <w:t>их</w:t>
      </w:r>
      <w:r w:rsidR="00A60C2D">
        <w:rPr>
          <w:spacing w:val="-1"/>
        </w:rPr>
        <w:t xml:space="preserve"> </w:t>
      </w:r>
      <w:r w:rsidR="00A60C2D">
        <w:t>творческой практикой.</w:t>
      </w:r>
    </w:p>
    <w:p w:rsidR="004B55DD" w:rsidRDefault="00A60C2D">
      <w:pPr>
        <w:pStyle w:val="a4"/>
        <w:numPr>
          <w:ilvl w:val="1"/>
          <w:numId w:val="3"/>
        </w:numPr>
        <w:tabs>
          <w:tab w:val="left" w:pos="590"/>
        </w:tabs>
        <w:ind w:left="590" w:hanging="490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театра: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92"/>
        </w:tabs>
        <w:ind w:right="116" w:firstLine="0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эстетической культуры.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00"/>
        </w:tabs>
        <w:ind w:left="800" w:hanging="700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позиции.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34"/>
        </w:tabs>
        <w:ind w:right="116" w:firstLine="0"/>
        <w:jc w:val="both"/>
        <w:rPr>
          <w:sz w:val="28"/>
        </w:rPr>
      </w:pPr>
      <w:r>
        <w:rPr>
          <w:sz w:val="28"/>
        </w:rPr>
        <w:t>Организовать работу с психофизическим аппаратом каждого 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 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самопрезентации.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976"/>
        </w:tabs>
        <w:ind w:right="112" w:firstLine="0"/>
        <w:jc w:val="both"/>
        <w:rPr>
          <w:sz w:val="28"/>
        </w:rPr>
      </w:pP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 ключевых компетенций: умения учиться, умения сотрудничать,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информацией.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12"/>
        </w:tabs>
        <w:ind w:right="119" w:firstLine="0"/>
        <w:jc w:val="both"/>
        <w:rPr>
          <w:sz w:val="28"/>
        </w:rPr>
      </w:pPr>
      <w:r>
        <w:rPr>
          <w:sz w:val="28"/>
        </w:rPr>
        <w:t>Обеспечить прохождение учащимися различных видов учебной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междисциплинарной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интеграции.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914"/>
        </w:tabs>
        <w:ind w:right="113" w:firstLine="0"/>
        <w:jc w:val="both"/>
        <w:rPr>
          <w:sz w:val="28"/>
        </w:rPr>
      </w:pPr>
      <w:r>
        <w:rPr>
          <w:sz w:val="28"/>
        </w:rPr>
        <w:t>Предоставить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актёрского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сценической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речи,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концертмейстерской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00"/>
        </w:tabs>
        <w:ind w:left="800" w:hanging="700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968"/>
        </w:tabs>
        <w:ind w:right="113" w:firstLine="0"/>
        <w:jc w:val="both"/>
        <w:rPr>
          <w:sz w:val="28"/>
        </w:rPr>
      </w:pP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пропаганду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896"/>
        </w:tabs>
        <w:ind w:right="118" w:firstLine="0"/>
        <w:jc w:val="both"/>
        <w:rPr>
          <w:sz w:val="28"/>
        </w:rPr>
      </w:pP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1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театрального искусства.</w:t>
      </w:r>
    </w:p>
    <w:p w:rsidR="004B55DD" w:rsidRDefault="00A60C2D">
      <w:pPr>
        <w:pStyle w:val="a4"/>
        <w:numPr>
          <w:ilvl w:val="2"/>
          <w:numId w:val="3"/>
        </w:numPr>
        <w:tabs>
          <w:tab w:val="left" w:pos="940"/>
        </w:tabs>
        <w:ind w:left="940" w:hanging="840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объединениями.</w:t>
      </w:r>
    </w:p>
    <w:p w:rsidR="004B55DD" w:rsidRDefault="004B55DD">
      <w:pPr>
        <w:pStyle w:val="a3"/>
        <w:ind w:left="0"/>
        <w:jc w:val="left"/>
      </w:pPr>
    </w:p>
    <w:p w:rsidR="004B55DD" w:rsidRDefault="00A60C2D">
      <w:pPr>
        <w:pStyle w:val="1"/>
        <w:numPr>
          <w:ilvl w:val="0"/>
          <w:numId w:val="5"/>
        </w:numPr>
        <w:tabs>
          <w:tab w:val="left" w:pos="1332"/>
        </w:tabs>
        <w:ind w:left="1332" w:hanging="281"/>
        <w:jc w:val="both"/>
      </w:pPr>
      <w:r>
        <w:t>Организация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школьно</w:t>
      </w:r>
      <w:r w:rsidR="00904A65">
        <w:t>го</w:t>
      </w:r>
      <w:r>
        <w:rPr>
          <w:spacing w:val="-7"/>
        </w:rPr>
        <w:t xml:space="preserve"> </w:t>
      </w:r>
      <w:r>
        <w:t>театрально</w:t>
      </w:r>
      <w:r w:rsidR="00904A65">
        <w:t>го кружка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716"/>
        </w:tabs>
        <w:ind w:right="113" w:firstLine="0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 в оказании помощи, учащимся в самовыражении и самопрезентации,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широкому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творческих мастерских по специальным дисциплинам, самостоятельных работ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учащихся, а также </w:t>
      </w:r>
      <w:proofErr w:type="gramStart"/>
      <w:r>
        <w:rPr>
          <w:sz w:val="28"/>
        </w:rPr>
        <w:t>педагогов</w:t>
      </w:r>
      <w:proofErr w:type="gramEnd"/>
      <w:r>
        <w:rPr>
          <w:sz w:val="28"/>
        </w:rPr>
        <w:t xml:space="preserve"> как на своей стационарной площадке, так и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площадках,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выездах.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668"/>
        </w:tabs>
        <w:ind w:right="11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репетиций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театра, в его помещении могут в установленном порядке проводиться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 по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распоряжению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62"/>
        </w:tabs>
        <w:ind w:right="110" w:firstLine="0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относятся: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познавательная, досугово-развлекательная деятельность (досуговое общение),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проблемно-ценностное</w:t>
      </w:r>
      <w:r>
        <w:rPr>
          <w:spacing w:val="36"/>
          <w:sz w:val="28"/>
        </w:rPr>
        <w:t xml:space="preserve"> </w:t>
      </w:r>
      <w:r>
        <w:rPr>
          <w:sz w:val="28"/>
        </w:rPr>
        <w:t>общение,</w:t>
      </w:r>
      <w:r>
        <w:rPr>
          <w:spacing w:val="36"/>
          <w:sz w:val="28"/>
        </w:rPr>
        <w:t xml:space="preserve"> </w:t>
      </w:r>
      <w:r>
        <w:rPr>
          <w:sz w:val="28"/>
        </w:rPr>
        <w:t>художественное</w:t>
      </w:r>
      <w:r>
        <w:rPr>
          <w:spacing w:val="3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38"/>
          <w:sz w:val="28"/>
        </w:rPr>
        <w:t xml:space="preserve"> </w:t>
      </w:r>
      <w:r>
        <w:rPr>
          <w:sz w:val="28"/>
        </w:rPr>
        <w:t>(проектирование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спектаклей,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 мероприятий).</w:t>
      </w:r>
    </w:p>
    <w:p w:rsidR="004B55DD" w:rsidRDefault="00A60C2D" w:rsidP="00904A65">
      <w:pPr>
        <w:pStyle w:val="a4"/>
        <w:numPr>
          <w:ilvl w:val="1"/>
          <w:numId w:val="2"/>
        </w:numPr>
        <w:tabs>
          <w:tab w:val="left" w:pos="730"/>
        </w:tabs>
        <w:spacing w:before="77"/>
        <w:ind w:right="121" w:firstLine="0"/>
        <w:jc w:val="both"/>
      </w:pPr>
      <w:proofErr w:type="gramStart"/>
      <w:r w:rsidRPr="00904A65">
        <w:rPr>
          <w:sz w:val="28"/>
        </w:rPr>
        <w:t>Деятельность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школьного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театра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организуется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в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следующих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формах: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учебное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занятие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(групповое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и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индивидуальное),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психофизический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тренинг,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самостоятельная работа, репетиция, спектакль, конкурс, концерт, выступления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на</w:t>
      </w:r>
      <w:r w:rsidRPr="00904A65">
        <w:rPr>
          <w:spacing w:val="8"/>
          <w:sz w:val="28"/>
        </w:rPr>
        <w:t xml:space="preserve"> </w:t>
      </w:r>
      <w:r w:rsidRPr="00904A65">
        <w:rPr>
          <w:sz w:val="28"/>
        </w:rPr>
        <w:t>концертах</w:t>
      </w:r>
      <w:r w:rsidRPr="00904A65">
        <w:rPr>
          <w:spacing w:val="8"/>
          <w:sz w:val="28"/>
        </w:rPr>
        <w:t xml:space="preserve"> </w:t>
      </w:r>
      <w:r w:rsidRPr="00904A65">
        <w:rPr>
          <w:sz w:val="28"/>
        </w:rPr>
        <w:t>и</w:t>
      </w:r>
      <w:r w:rsidRPr="00904A65">
        <w:rPr>
          <w:spacing w:val="6"/>
          <w:sz w:val="28"/>
        </w:rPr>
        <w:t xml:space="preserve"> </w:t>
      </w:r>
      <w:r w:rsidRPr="00904A65">
        <w:rPr>
          <w:sz w:val="28"/>
        </w:rPr>
        <w:t>других</w:t>
      </w:r>
      <w:r w:rsidRPr="00904A65">
        <w:rPr>
          <w:spacing w:val="8"/>
          <w:sz w:val="28"/>
        </w:rPr>
        <w:t xml:space="preserve"> </w:t>
      </w:r>
      <w:r w:rsidRPr="00904A65">
        <w:rPr>
          <w:sz w:val="28"/>
        </w:rPr>
        <w:t>массовых</w:t>
      </w:r>
      <w:r w:rsidRPr="00904A65">
        <w:rPr>
          <w:spacing w:val="8"/>
          <w:sz w:val="28"/>
        </w:rPr>
        <w:t xml:space="preserve"> </w:t>
      </w:r>
      <w:r w:rsidRPr="00904A65">
        <w:rPr>
          <w:sz w:val="28"/>
        </w:rPr>
        <w:t>мероприятиях,</w:t>
      </w:r>
      <w:r w:rsidRPr="00904A65">
        <w:rPr>
          <w:spacing w:val="8"/>
          <w:sz w:val="28"/>
        </w:rPr>
        <w:t xml:space="preserve"> </w:t>
      </w:r>
      <w:r w:rsidRPr="00904A65">
        <w:rPr>
          <w:sz w:val="28"/>
        </w:rPr>
        <w:t>проект,</w:t>
      </w:r>
      <w:r w:rsidRPr="00904A65">
        <w:rPr>
          <w:spacing w:val="8"/>
          <w:sz w:val="28"/>
        </w:rPr>
        <w:t xml:space="preserve"> </w:t>
      </w:r>
      <w:r w:rsidRPr="00904A65">
        <w:rPr>
          <w:sz w:val="28"/>
        </w:rPr>
        <w:t>викторина,</w:t>
      </w:r>
      <w:r w:rsidR="00904A65" w:rsidRPr="00904A65">
        <w:rPr>
          <w:sz w:val="28"/>
        </w:rPr>
        <w:t xml:space="preserve"> </w:t>
      </w:r>
      <w:r w:rsidRPr="00904A65">
        <w:rPr>
          <w:sz w:val="28"/>
        </w:rPr>
        <w:t>познавательная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и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социальная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практика,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экскурсия,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посещение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спектаклей,</w:t>
      </w:r>
      <w:r w:rsidRPr="00904A65">
        <w:rPr>
          <w:spacing w:val="1"/>
          <w:sz w:val="28"/>
        </w:rPr>
        <w:t xml:space="preserve"> </w:t>
      </w:r>
      <w:r w:rsidRPr="00904A65">
        <w:rPr>
          <w:sz w:val="28"/>
        </w:rPr>
        <w:t>концертов, и</w:t>
      </w:r>
      <w:r w:rsidRPr="00904A65">
        <w:rPr>
          <w:spacing w:val="-2"/>
          <w:sz w:val="28"/>
        </w:rPr>
        <w:t xml:space="preserve"> </w:t>
      </w:r>
      <w:r w:rsidRPr="00904A65">
        <w:rPr>
          <w:sz w:val="28"/>
        </w:rPr>
        <w:t>другие.</w:t>
      </w:r>
      <w:proofErr w:type="gramEnd"/>
    </w:p>
    <w:p w:rsidR="004B55DD" w:rsidRDefault="00A60C2D">
      <w:pPr>
        <w:pStyle w:val="a4"/>
        <w:numPr>
          <w:ilvl w:val="1"/>
          <w:numId w:val="2"/>
        </w:numPr>
        <w:tabs>
          <w:tab w:val="left" w:pos="628"/>
        </w:tabs>
        <w:ind w:right="117" w:firstLine="0"/>
        <w:jc w:val="both"/>
        <w:rPr>
          <w:sz w:val="28"/>
        </w:rPr>
      </w:pPr>
      <w:r>
        <w:rPr>
          <w:sz w:val="28"/>
        </w:rPr>
        <w:t xml:space="preserve">Наполняемость групп составляет до </w:t>
      </w:r>
      <w:r w:rsidR="00904A65">
        <w:rPr>
          <w:sz w:val="28"/>
        </w:rPr>
        <w:t>25</w:t>
      </w:r>
      <w:r>
        <w:rPr>
          <w:sz w:val="28"/>
        </w:rPr>
        <w:t xml:space="preserve"> человек. 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590"/>
        </w:tabs>
        <w:ind w:left="590" w:hanging="490"/>
        <w:jc w:val="both"/>
        <w:rPr>
          <w:sz w:val="28"/>
        </w:rPr>
      </w:pPr>
      <w:r>
        <w:rPr>
          <w:sz w:val="28"/>
        </w:rPr>
        <w:t>Объединения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(группы)</w:t>
      </w:r>
      <w:r>
        <w:rPr>
          <w:spacing w:val="-5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одновозрастными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разновозрастными.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598"/>
        </w:tabs>
        <w:ind w:right="118" w:firstLine="0"/>
        <w:jc w:val="both"/>
        <w:rPr>
          <w:sz w:val="28"/>
        </w:rPr>
      </w:pPr>
      <w:r>
        <w:rPr>
          <w:sz w:val="28"/>
        </w:rPr>
        <w:t>Школьный театр организует работу с детьми в течение всего учебного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каникулярное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650"/>
        </w:tabs>
        <w:ind w:right="122" w:firstLine="0"/>
        <w:jc w:val="both"/>
        <w:rPr>
          <w:sz w:val="28"/>
        </w:rPr>
      </w:pPr>
      <w:r>
        <w:rPr>
          <w:sz w:val="28"/>
        </w:rPr>
        <w:t>Школьный театр организует и проводит массовые мероприятия, 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590"/>
        </w:tabs>
        <w:ind w:left="590" w:hanging="490"/>
        <w:jc w:val="both"/>
        <w:rPr>
          <w:sz w:val="28"/>
        </w:rPr>
      </w:pPr>
      <w:r>
        <w:rPr>
          <w:sz w:val="28"/>
        </w:rPr>
        <w:t>Продолжительность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расписанием.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900"/>
        </w:tabs>
        <w:ind w:right="113" w:firstLine="0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составом,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28"/>
        </w:tabs>
        <w:ind w:right="114" w:firstLine="0"/>
        <w:jc w:val="both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 режима труда и отдыха детей, с учетом пожеланий учащихся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норм.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922"/>
        </w:tabs>
        <w:ind w:right="114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руководителя, могут участвовать совместно с детьми их родители 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774"/>
        </w:tabs>
        <w:ind w:right="112" w:firstLine="0"/>
        <w:jc w:val="both"/>
        <w:rPr>
          <w:sz w:val="28"/>
        </w:rPr>
      </w:pPr>
      <w:r>
        <w:rPr>
          <w:sz w:val="28"/>
        </w:rPr>
        <w:t>Содержание деятельности строится в соответствии с учебным планом 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(программами),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театре.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82"/>
        </w:tabs>
        <w:ind w:right="112" w:firstLine="0"/>
        <w:jc w:val="both"/>
        <w:rPr>
          <w:sz w:val="28"/>
        </w:rPr>
      </w:pPr>
      <w:r>
        <w:rPr>
          <w:sz w:val="28"/>
        </w:rPr>
        <w:t>Учебная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(педагогами)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 и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36"/>
        </w:tabs>
        <w:ind w:right="114" w:firstLine="0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(образовательной)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театре 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театра.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784"/>
        </w:tabs>
        <w:ind w:right="115" w:firstLine="0"/>
        <w:jc w:val="both"/>
        <w:rPr>
          <w:sz w:val="28"/>
        </w:rPr>
      </w:pPr>
      <w:r>
        <w:rPr>
          <w:sz w:val="28"/>
        </w:rPr>
        <w:t>Учебный план и учебные программы, реализуемые в школьном театре,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800"/>
        </w:tabs>
        <w:ind w:right="112" w:firstLine="0"/>
        <w:jc w:val="both"/>
        <w:rPr>
          <w:sz w:val="28"/>
        </w:rPr>
      </w:pPr>
      <w:r>
        <w:rPr>
          <w:sz w:val="28"/>
        </w:rPr>
        <w:t>Педагог,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67"/>
          <w:sz w:val="28"/>
        </w:rPr>
        <w:t xml:space="preserve"> </w:t>
      </w:r>
      <w:r>
        <w:rPr>
          <w:sz w:val="28"/>
        </w:rPr>
        <w:t>вправе выбирать по своему усмотрению технологии и методы, направленные на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метапредметных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 Ведущими при организации занятий являются метод действенного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анализа, игровые технологии, а так же различные формы и методы театральной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педагогики.</w:t>
      </w:r>
    </w:p>
    <w:p w:rsidR="004B55DD" w:rsidRDefault="00A60C2D">
      <w:pPr>
        <w:pStyle w:val="a4"/>
        <w:numPr>
          <w:ilvl w:val="1"/>
          <w:numId w:val="2"/>
        </w:numPr>
        <w:tabs>
          <w:tab w:val="left" w:pos="906"/>
        </w:tabs>
        <w:ind w:right="120" w:firstLine="0"/>
        <w:jc w:val="both"/>
        <w:rPr>
          <w:sz w:val="28"/>
        </w:rPr>
      </w:pPr>
      <w:r>
        <w:rPr>
          <w:sz w:val="28"/>
        </w:rPr>
        <w:t>Учёт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 портфолио учащегося.</w:t>
      </w:r>
    </w:p>
    <w:p w:rsidR="004B55DD" w:rsidRDefault="00A60C2D">
      <w:pPr>
        <w:pStyle w:val="1"/>
        <w:numPr>
          <w:ilvl w:val="0"/>
          <w:numId w:val="5"/>
        </w:numPr>
        <w:tabs>
          <w:tab w:val="left" w:pos="904"/>
        </w:tabs>
        <w:spacing w:before="1"/>
        <w:ind w:left="904"/>
        <w:jc w:val="both"/>
      </w:pPr>
      <w:r>
        <w:t>Участники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664"/>
        </w:tabs>
        <w:ind w:right="113" w:firstLine="0"/>
        <w:jc w:val="both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606"/>
        </w:tabs>
        <w:ind w:right="118" w:firstLine="0"/>
        <w:jc w:val="both"/>
        <w:rPr>
          <w:sz w:val="28"/>
        </w:rPr>
      </w:pPr>
      <w:r>
        <w:rPr>
          <w:sz w:val="28"/>
        </w:rPr>
        <w:t>Прием в школьный театр осуществляется по результатам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 данных.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754"/>
        </w:tabs>
        <w:spacing w:before="77"/>
        <w:ind w:right="112" w:firstLine="0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 для учащихся и иными предусмотренными 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802"/>
        </w:tabs>
        <w:ind w:right="110" w:firstLine="0"/>
        <w:jc w:val="both"/>
        <w:rPr>
          <w:sz w:val="28"/>
        </w:rPr>
      </w:pP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распорядка.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916"/>
        </w:tabs>
        <w:ind w:right="113" w:firstLine="0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 Российской Федерации, уставом учреждения и трудовым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792"/>
        </w:tabs>
        <w:ind w:right="116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 друг к другу; бережно относиться к имуществу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590"/>
        </w:tabs>
        <w:ind w:left="590" w:hanging="490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5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театра.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722"/>
        </w:tabs>
        <w:ind w:right="111" w:firstLine="0"/>
        <w:jc w:val="both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 театре.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724"/>
        </w:tabs>
        <w:ind w:right="110" w:firstLine="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812"/>
        </w:tabs>
        <w:ind w:right="111" w:firstLine="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планируют,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 работы школьного театра, несут ответственность за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7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(учебным</w:t>
      </w:r>
      <w:r>
        <w:rPr>
          <w:spacing w:val="2"/>
          <w:sz w:val="28"/>
        </w:rPr>
        <w:t xml:space="preserve"> </w:t>
      </w:r>
      <w:r>
        <w:rPr>
          <w:sz w:val="28"/>
        </w:rPr>
        <w:t>графиком).</w:t>
      </w:r>
    </w:p>
    <w:p w:rsidR="004B55DD" w:rsidRDefault="00A60C2D">
      <w:pPr>
        <w:pStyle w:val="a4"/>
        <w:numPr>
          <w:ilvl w:val="1"/>
          <w:numId w:val="1"/>
        </w:numPr>
        <w:tabs>
          <w:tab w:val="left" w:pos="822"/>
        </w:tabs>
        <w:ind w:right="114" w:firstLine="0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</w:t>
      </w:r>
      <w:r>
        <w:rPr>
          <w:spacing w:val="1"/>
          <w:sz w:val="28"/>
        </w:rPr>
        <w:t xml:space="preserve"> </w:t>
      </w:r>
      <w:r>
        <w:rPr>
          <w:sz w:val="28"/>
        </w:rPr>
        <w:t>несут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 и здоровье детей во время образовательного процесса, за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договором,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sectPr w:rsidR="004B55DD">
      <w:pgSz w:w="11910" w:h="16840"/>
      <w:pgMar w:top="1040" w:right="7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93C"/>
    <w:multiLevelType w:val="hybridMultilevel"/>
    <w:tmpl w:val="133A061E"/>
    <w:lvl w:ilvl="0" w:tplc="07CC57A0">
      <w:start w:val="1"/>
      <w:numFmt w:val="decimal"/>
      <w:lvlText w:val="%1."/>
      <w:lvlJc w:val="left"/>
      <w:pPr>
        <w:ind w:left="388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0EA0BB6">
      <w:numFmt w:val="bullet"/>
      <w:lvlText w:val="•"/>
      <w:lvlJc w:val="left"/>
      <w:pPr>
        <w:ind w:left="4476" w:hanging="280"/>
      </w:pPr>
      <w:rPr>
        <w:rFonts w:hint="default"/>
        <w:lang w:val="ru-RU" w:eastAsia="en-US" w:bidi="ar-SA"/>
      </w:rPr>
    </w:lvl>
    <w:lvl w:ilvl="2" w:tplc="9B766F2C">
      <w:numFmt w:val="bullet"/>
      <w:lvlText w:val="•"/>
      <w:lvlJc w:val="left"/>
      <w:pPr>
        <w:ind w:left="5073" w:hanging="280"/>
      </w:pPr>
      <w:rPr>
        <w:rFonts w:hint="default"/>
        <w:lang w:val="ru-RU" w:eastAsia="en-US" w:bidi="ar-SA"/>
      </w:rPr>
    </w:lvl>
    <w:lvl w:ilvl="3" w:tplc="53C89474">
      <w:numFmt w:val="bullet"/>
      <w:lvlText w:val="•"/>
      <w:lvlJc w:val="left"/>
      <w:pPr>
        <w:ind w:left="5669" w:hanging="280"/>
      </w:pPr>
      <w:rPr>
        <w:rFonts w:hint="default"/>
        <w:lang w:val="ru-RU" w:eastAsia="en-US" w:bidi="ar-SA"/>
      </w:rPr>
    </w:lvl>
    <w:lvl w:ilvl="4" w:tplc="89CCD80C">
      <w:numFmt w:val="bullet"/>
      <w:lvlText w:val="•"/>
      <w:lvlJc w:val="left"/>
      <w:pPr>
        <w:ind w:left="6266" w:hanging="280"/>
      </w:pPr>
      <w:rPr>
        <w:rFonts w:hint="default"/>
        <w:lang w:val="ru-RU" w:eastAsia="en-US" w:bidi="ar-SA"/>
      </w:rPr>
    </w:lvl>
    <w:lvl w:ilvl="5" w:tplc="02AE28DC">
      <w:numFmt w:val="bullet"/>
      <w:lvlText w:val="•"/>
      <w:lvlJc w:val="left"/>
      <w:pPr>
        <w:ind w:left="6863" w:hanging="280"/>
      </w:pPr>
      <w:rPr>
        <w:rFonts w:hint="default"/>
        <w:lang w:val="ru-RU" w:eastAsia="en-US" w:bidi="ar-SA"/>
      </w:rPr>
    </w:lvl>
    <w:lvl w:ilvl="6" w:tplc="C4823DD2">
      <w:numFmt w:val="bullet"/>
      <w:lvlText w:val="•"/>
      <w:lvlJc w:val="left"/>
      <w:pPr>
        <w:ind w:left="7459" w:hanging="280"/>
      </w:pPr>
      <w:rPr>
        <w:rFonts w:hint="default"/>
        <w:lang w:val="ru-RU" w:eastAsia="en-US" w:bidi="ar-SA"/>
      </w:rPr>
    </w:lvl>
    <w:lvl w:ilvl="7" w:tplc="EE26E91A">
      <w:numFmt w:val="bullet"/>
      <w:lvlText w:val="•"/>
      <w:lvlJc w:val="left"/>
      <w:pPr>
        <w:ind w:left="8056" w:hanging="280"/>
      </w:pPr>
      <w:rPr>
        <w:rFonts w:hint="default"/>
        <w:lang w:val="ru-RU" w:eastAsia="en-US" w:bidi="ar-SA"/>
      </w:rPr>
    </w:lvl>
    <w:lvl w:ilvl="8" w:tplc="361665F0">
      <w:numFmt w:val="bullet"/>
      <w:lvlText w:val="•"/>
      <w:lvlJc w:val="left"/>
      <w:pPr>
        <w:ind w:left="8652" w:hanging="280"/>
      </w:pPr>
      <w:rPr>
        <w:rFonts w:hint="default"/>
        <w:lang w:val="ru-RU" w:eastAsia="en-US" w:bidi="ar-SA"/>
      </w:rPr>
    </w:lvl>
  </w:abstractNum>
  <w:abstractNum w:abstractNumId="1">
    <w:nsid w:val="1C2F77BC"/>
    <w:multiLevelType w:val="multilevel"/>
    <w:tmpl w:val="76CA96E4"/>
    <w:lvl w:ilvl="0">
      <w:start w:val="3"/>
      <w:numFmt w:val="decimal"/>
      <w:lvlText w:val="%1"/>
      <w:lvlJc w:val="left"/>
      <w:pPr>
        <w:ind w:left="100" w:hanging="6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6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6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6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6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6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6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616"/>
      </w:pPr>
      <w:rPr>
        <w:rFonts w:hint="default"/>
        <w:lang w:val="ru-RU" w:eastAsia="en-US" w:bidi="ar-SA"/>
      </w:rPr>
    </w:lvl>
  </w:abstractNum>
  <w:abstractNum w:abstractNumId="2">
    <w:nsid w:val="27411E94"/>
    <w:multiLevelType w:val="multilevel"/>
    <w:tmpl w:val="8AB493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3">
    <w:nsid w:val="474200E5"/>
    <w:multiLevelType w:val="multilevel"/>
    <w:tmpl w:val="529E0894"/>
    <w:lvl w:ilvl="0">
      <w:start w:val="4"/>
      <w:numFmt w:val="decimal"/>
      <w:lvlText w:val="%1"/>
      <w:lvlJc w:val="left"/>
      <w:pPr>
        <w:ind w:left="100" w:hanging="5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4"/>
      </w:pPr>
      <w:rPr>
        <w:rFonts w:hint="default"/>
        <w:lang w:val="ru-RU" w:eastAsia="en-US" w:bidi="ar-SA"/>
      </w:rPr>
    </w:lvl>
  </w:abstractNum>
  <w:abstractNum w:abstractNumId="4">
    <w:nsid w:val="719067F1"/>
    <w:multiLevelType w:val="multilevel"/>
    <w:tmpl w:val="57666308"/>
    <w:lvl w:ilvl="0">
      <w:start w:val="1"/>
      <w:numFmt w:val="decimal"/>
      <w:lvlText w:val="%1"/>
      <w:lvlJc w:val="left"/>
      <w:pPr>
        <w:ind w:left="668" w:hanging="5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8" w:hanging="56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97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568"/>
      </w:pPr>
      <w:rPr>
        <w:rFonts w:hint="default"/>
        <w:lang w:val="ru-RU" w:eastAsia="en-US" w:bidi="ar-SA"/>
      </w:rPr>
    </w:lvl>
  </w:abstractNum>
  <w:abstractNum w:abstractNumId="5">
    <w:nsid w:val="727B19B5"/>
    <w:multiLevelType w:val="multilevel"/>
    <w:tmpl w:val="C226C73A"/>
    <w:lvl w:ilvl="0">
      <w:start w:val="2"/>
      <w:numFmt w:val="decimal"/>
      <w:lvlText w:val="%1"/>
      <w:lvlJc w:val="left"/>
      <w:pPr>
        <w:ind w:left="100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23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7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55DD"/>
    <w:rsid w:val="00484EB3"/>
    <w:rsid w:val="004B55DD"/>
    <w:rsid w:val="00602E8C"/>
    <w:rsid w:val="00904A65"/>
    <w:rsid w:val="00971B9A"/>
    <w:rsid w:val="00A60C2D"/>
    <w:rsid w:val="00A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0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2D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60C2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0C2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Наташа</cp:lastModifiedBy>
  <cp:revision>6</cp:revision>
  <cp:lastPrinted>2022-04-15T07:58:00Z</cp:lastPrinted>
  <dcterms:created xsi:type="dcterms:W3CDTF">2022-04-15T07:14:00Z</dcterms:created>
  <dcterms:modified xsi:type="dcterms:W3CDTF">2022-07-21T10:42:00Z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2022-02-04T00:00:00Z</vt:filetime>
  </property>
</Properties>
</file>